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113" w:after="0"/>
        <w:jc w:val="center"/>
        <w:rPr>
          <w:sz w:val="28"/>
          <w:szCs w:val="28"/>
        </w:rPr>
      </w:pPr>
      <w:r>
        <w:rPr>
          <w:b/>
          <w:bCs/>
          <w:sz w:val="28"/>
          <w:szCs w:val="28"/>
        </w:rPr>
        <w:t xml:space="preserve">Konkurs genealogiczny </w:t>
      </w:r>
    </w:p>
    <w:p>
      <w:pPr>
        <w:pStyle w:val="Normal"/>
        <w:bidi w:val="0"/>
        <w:spacing w:before="113" w:after="0"/>
        <w:jc w:val="center"/>
        <w:rPr>
          <w:b/>
          <w:b/>
          <w:bCs/>
        </w:rPr>
      </w:pPr>
      <w:r>
        <w:rPr>
          <w:b/>
          <w:bCs/>
          <w:sz w:val="28"/>
          <w:szCs w:val="28"/>
        </w:rPr>
        <w:t>„</w:t>
      </w:r>
      <w:r>
        <w:rPr>
          <w:b/>
          <w:bCs/>
          <w:sz w:val="28"/>
          <w:szCs w:val="28"/>
        </w:rPr>
        <w:t>MOJE ARCHIWA RODZINNE”</w:t>
      </w:r>
    </w:p>
    <w:p>
      <w:pPr>
        <w:pStyle w:val="Normal"/>
        <w:bidi w:val="0"/>
        <w:spacing w:before="113" w:after="0"/>
        <w:jc w:val="left"/>
        <w:rPr>
          <w:rFonts w:ascii="Liberation Serif" w:hAnsi="Liberation Serif"/>
        </w:rPr>
      </w:pPr>
      <w:r>
        <w:rPr/>
      </w:r>
    </w:p>
    <w:p>
      <w:pPr>
        <w:pStyle w:val="Normal"/>
        <w:bidi w:val="0"/>
        <w:spacing w:before="113" w:after="0"/>
        <w:jc w:val="both"/>
        <w:rPr/>
      </w:pPr>
      <w:r>
        <w:rPr/>
        <w:tab/>
        <w:t xml:space="preserve">Przodkowie żyją w nas tak długo jak trwa pamięć o nich. Składamy hołd ich życiu wspominając wspólne chwile oraz pielęgnując pamiątki po nich zachowane. Każda fotografia, list, dokument urzędowy czy wypis z akt, to realne poświadczenie tego, że oni kiedyś żyli, a ich cząstka trwa nadal. </w:t>
      </w:r>
    </w:p>
    <w:p>
      <w:pPr>
        <w:pStyle w:val="Normal"/>
        <w:bidi w:val="0"/>
        <w:spacing w:before="113" w:after="0"/>
        <w:jc w:val="both"/>
        <w:rPr/>
      </w:pPr>
      <w:r>
        <w:rPr/>
        <w:tab/>
        <w:t xml:space="preserve">Biorąc pod uwagę trudną historię naszej ojczyzny, straty materialne jakie ponosiła w wyniku toczonych konfliktów, chcemy ponownie zachęcić – w szczególności młodzież szkolną – do dbania o pamięć, przede wszystkim pamięć o swojej rodzinie. Doceniajmy naszych </w:t>
      </w:r>
      <w:r>
        <w:rPr>
          <w:rFonts w:eastAsia="NSimSun" w:cs="Arial"/>
          <w:color w:val="auto"/>
          <w:kern w:val="2"/>
          <w:sz w:val="24"/>
          <w:szCs w:val="24"/>
          <w:lang w:val="pl-PL" w:eastAsia="zh-CN" w:bidi="hi-IN"/>
        </w:rPr>
        <w:t>przodków</w:t>
      </w:r>
      <w:r>
        <w:rPr/>
        <w:t xml:space="preserve"> oraz ich wkład w nasze losy. </w:t>
      </w:r>
    </w:p>
    <w:p>
      <w:pPr>
        <w:pStyle w:val="Normal"/>
        <w:bidi w:val="0"/>
        <w:spacing w:before="113" w:after="0"/>
        <w:jc w:val="both"/>
        <w:rPr/>
      </w:pPr>
      <w:r>
        <w:rPr/>
        <w:tab/>
        <w:t>Prostą, ale i najlepszą metodą utrwalenia historii rodu jest przygotowanie drzewa genealogicznego, które w przyszłości moż</w:t>
      </w:r>
      <w:r>
        <w:rPr>
          <w:rFonts w:eastAsia="NSimSun" w:cs="Arial"/>
          <w:color w:val="auto"/>
          <w:kern w:val="2"/>
          <w:sz w:val="24"/>
          <w:szCs w:val="24"/>
          <w:lang w:val="pl-PL" w:eastAsia="zh-CN" w:bidi="hi-IN"/>
        </w:rPr>
        <w:t>na będzie</w:t>
      </w:r>
      <w:r>
        <w:rPr/>
        <w:t xml:space="preserve"> pokazywać potom</w:t>
      </w:r>
      <w:r>
        <w:rPr>
          <w:rFonts w:eastAsia="NSimSun" w:cs="Arial"/>
          <w:color w:val="auto"/>
          <w:kern w:val="2"/>
          <w:sz w:val="24"/>
          <w:szCs w:val="24"/>
          <w:lang w:val="pl-PL" w:eastAsia="zh-CN" w:bidi="hi-IN"/>
        </w:rPr>
        <w:t>nym</w:t>
      </w:r>
      <w:r>
        <w:rPr/>
        <w:t>. My, organizatorzy konkursu, chcemy, by było ono szczególne – bo przygotowane w oparciu o Wasze archiwa rodzinne. Przeszukajcie komody i strychy. Pokażcie swoje archiwalia rodzinne i zbudujcie własne drzewo genealogiczne. Napiszcie biografie swoich dziadków i pradziadków. Dla twórców najbardziej okazałych, najbardziej starannie wykonanych i najciekawszych prac przygotowaliśmy cenne nagrody.</w:t>
      </w:r>
    </w:p>
    <w:p>
      <w:pPr>
        <w:pStyle w:val="Normal"/>
        <w:bidi w:val="0"/>
        <w:spacing w:before="113" w:after="0"/>
        <w:jc w:val="both"/>
        <w:rPr>
          <w:rFonts w:ascii="Liberation Serif" w:hAnsi="Liberation Serif"/>
        </w:rPr>
      </w:pPr>
      <w:r>
        <w:rPr/>
      </w:r>
    </w:p>
    <w:p>
      <w:pPr>
        <w:pStyle w:val="Normal"/>
        <w:bidi w:val="0"/>
        <w:spacing w:before="113" w:after="170"/>
        <w:jc w:val="center"/>
        <w:rPr>
          <w:b/>
          <w:b/>
          <w:bCs/>
        </w:rPr>
      </w:pPr>
      <w:r>
        <w:rPr>
          <w:b/>
          <w:bCs/>
        </w:rPr>
        <w:t>UCZESTNICY KONKURSU</w:t>
      </w:r>
    </w:p>
    <w:p>
      <w:pPr>
        <w:pStyle w:val="Normal"/>
        <w:bidi w:val="0"/>
        <w:spacing w:before="113" w:after="0"/>
        <w:jc w:val="both"/>
        <w:rPr/>
      </w:pPr>
      <w:r>
        <w:rPr/>
        <w:t>Konkurs organiz</w:t>
      </w:r>
      <w:r>
        <w:rPr>
          <w:rFonts w:eastAsia="NSimSun" w:cs="Arial"/>
          <w:color w:val="auto"/>
          <w:kern w:val="2"/>
          <w:sz w:val="24"/>
          <w:szCs w:val="24"/>
          <w:lang w:val="pl-PL" w:eastAsia="zh-CN" w:bidi="hi-IN"/>
        </w:rPr>
        <w:t>owany jest</w:t>
      </w:r>
      <w:r>
        <w:rPr/>
        <w:t xml:space="preserve"> </w:t>
      </w:r>
      <w:r>
        <w:rPr>
          <w:rFonts w:eastAsia="NSimSun" w:cs="Arial"/>
          <w:color w:val="auto"/>
          <w:kern w:val="2"/>
          <w:sz w:val="24"/>
          <w:szCs w:val="24"/>
          <w:lang w:val="pl-PL" w:eastAsia="zh-CN" w:bidi="hi-IN"/>
        </w:rPr>
        <w:t>z myślą o</w:t>
      </w:r>
      <w:r>
        <w:rPr/>
        <w:t xml:space="preserve"> uczni</w:t>
      </w:r>
      <w:r>
        <w:rPr>
          <w:rFonts w:eastAsia="NSimSun" w:cs="Arial"/>
          <w:color w:val="auto"/>
          <w:kern w:val="2"/>
          <w:sz w:val="24"/>
          <w:szCs w:val="24"/>
          <w:lang w:val="pl-PL" w:eastAsia="zh-CN" w:bidi="hi-IN"/>
        </w:rPr>
        <w:t>ach</w:t>
      </w:r>
      <w:r>
        <w:rPr/>
        <w:t xml:space="preserve"> szkół </w:t>
      </w:r>
      <w:r>
        <w:rPr>
          <w:rFonts w:eastAsia="NSimSun" w:cs="Arial"/>
          <w:color w:val="auto"/>
          <w:kern w:val="2"/>
          <w:sz w:val="24"/>
          <w:szCs w:val="24"/>
          <w:lang w:val="pl-PL" w:eastAsia="zh-CN" w:bidi="hi-IN"/>
        </w:rPr>
        <w:t>podstawowych i ponadpodstawowych</w:t>
      </w:r>
      <w:r>
        <w:rPr/>
        <w:t>. Uczestnicy będą podzieleni na 3 kategorie wiekowe:</w:t>
      </w:r>
    </w:p>
    <w:p>
      <w:pPr>
        <w:pStyle w:val="Normal"/>
        <w:bidi w:val="0"/>
        <w:spacing w:before="113" w:after="0"/>
        <w:jc w:val="both"/>
        <w:rPr/>
      </w:pPr>
      <w:r>
        <w:rPr>
          <w:b/>
          <w:bCs/>
        </w:rPr>
        <w:t xml:space="preserve">Kategoria I </w:t>
      </w:r>
      <w:r>
        <w:rPr/>
        <w:t>– uczniowie klas IV-VI szkoły podstawowej;</w:t>
      </w:r>
    </w:p>
    <w:p>
      <w:pPr>
        <w:pStyle w:val="Normal"/>
        <w:bidi w:val="0"/>
        <w:spacing w:before="113" w:after="0"/>
        <w:jc w:val="both"/>
        <w:rPr/>
      </w:pPr>
      <w:r>
        <w:rPr>
          <w:b/>
          <w:bCs/>
        </w:rPr>
        <w:t>Kategoria II</w:t>
      </w:r>
      <w:r>
        <w:rPr/>
        <w:t xml:space="preserve"> – uczniowie klas VII-VIII szkoły podstawowej;</w:t>
      </w:r>
    </w:p>
    <w:p>
      <w:pPr>
        <w:pStyle w:val="Normal"/>
        <w:bidi w:val="0"/>
        <w:spacing w:before="113" w:after="0"/>
        <w:jc w:val="both"/>
        <w:rPr/>
      </w:pPr>
      <w:r>
        <w:rPr>
          <w:b/>
          <w:bCs/>
        </w:rPr>
        <w:t xml:space="preserve">Kategoria III </w:t>
      </w:r>
      <w:r>
        <w:rPr/>
        <w:t>– uczniowie szkół średnich;</w:t>
      </w:r>
    </w:p>
    <w:p>
      <w:pPr>
        <w:pStyle w:val="Normal"/>
        <w:bidi w:val="0"/>
        <w:spacing w:before="113" w:after="0"/>
        <w:jc w:val="both"/>
        <w:rPr>
          <w:rFonts w:ascii="Liberation Serif" w:hAnsi="Liberation Serif"/>
        </w:rPr>
      </w:pPr>
      <w:r>
        <w:rPr/>
      </w:r>
    </w:p>
    <w:p>
      <w:pPr>
        <w:pStyle w:val="Normal"/>
        <w:bidi w:val="0"/>
        <w:spacing w:before="113" w:after="0"/>
        <w:jc w:val="both"/>
        <w:rPr>
          <w:rFonts w:ascii="Liberation Serif" w:hAnsi="Liberation Serif"/>
        </w:rPr>
      </w:pPr>
      <w:r>
        <w:rPr/>
      </w:r>
    </w:p>
    <w:p>
      <w:pPr>
        <w:pStyle w:val="Normal"/>
        <w:bidi w:val="0"/>
        <w:spacing w:before="113" w:after="0"/>
        <w:jc w:val="center"/>
        <w:rPr>
          <w:b/>
          <w:b/>
          <w:bCs/>
        </w:rPr>
      </w:pPr>
      <w:r>
        <w:rPr>
          <w:b/>
          <w:bCs/>
        </w:rPr>
        <w:t xml:space="preserve"> </w:t>
      </w:r>
      <w:r>
        <w:rPr>
          <w:b/>
          <w:bCs/>
        </w:rPr>
        <w:t>GŁÓWNE CELE KONKURSU</w:t>
      </w:r>
    </w:p>
    <w:p>
      <w:pPr>
        <w:pStyle w:val="Normal"/>
        <w:bidi w:val="0"/>
        <w:spacing w:before="113" w:after="0"/>
        <w:jc w:val="both"/>
        <w:rPr/>
      </w:pPr>
      <w:r>
        <w:rPr/>
        <w:t>Celem konkursu jest rozbudzenie zainteresowania historią poprzez genealogi</w:t>
      </w:r>
      <w:r>
        <w:rPr>
          <w:rFonts w:eastAsia="NSimSun" w:cs="Arial"/>
          <w:color w:val="auto"/>
          <w:kern w:val="2"/>
          <w:sz w:val="24"/>
          <w:szCs w:val="24"/>
          <w:lang w:val="pl-PL" w:eastAsia="zh-CN" w:bidi="hi-IN"/>
        </w:rPr>
        <w:t>ę</w:t>
      </w:r>
      <w:r>
        <w:rPr/>
        <w:t xml:space="preserve"> własnej rodziny, zachęcenie do tworzenia oraz zabezpiecz</w:t>
      </w:r>
      <w:r>
        <w:rPr>
          <w:rFonts w:eastAsia="NSimSun" w:cs="Arial"/>
          <w:color w:val="auto"/>
          <w:kern w:val="2"/>
          <w:sz w:val="24"/>
          <w:szCs w:val="24"/>
          <w:lang w:val="pl-PL" w:eastAsia="zh-CN" w:bidi="hi-IN"/>
        </w:rPr>
        <w:t>a</w:t>
      </w:r>
      <w:r>
        <w:rPr/>
        <w:t>nia archiwaliów rodzinnych. Chcemy s</w:t>
      </w:r>
      <w:r>
        <w:rPr>
          <w:szCs w:val="24"/>
        </w:rPr>
        <w:t>p</w:t>
      </w:r>
      <w:r>
        <w:rPr>
          <w:rFonts w:eastAsia="Times New Roman"/>
          <w:szCs w:val="24"/>
          <w:lang w:eastAsia="pl-PL"/>
        </w:rPr>
        <w:t>opularyzować wiedz</w:t>
      </w:r>
      <w:r>
        <w:rPr>
          <w:rFonts w:eastAsia="Times New Roman" w:cs="Arial"/>
          <w:color w:val="auto"/>
          <w:kern w:val="2"/>
          <w:sz w:val="24"/>
          <w:szCs w:val="24"/>
          <w:lang w:val="pl-PL" w:eastAsia="pl-PL" w:bidi="hi-IN"/>
        </w:rPr>
        <w:t>ę</w:t>
      </w:r>
      <w:r>
        <w:rPr>
          <w:rFonts w:eastAsia="Times New Roman"/>
          <w:szCs w:val="24"/>
          <w:lang w:eastAsia="pl-PL"/>
        </w:rPr>
        <w:t xml:space="preserve"> na temat archiwów oraz przechowywanych w nich materiałach archiwalnych, a poprzez pryzmat losów rodziny, zachęcić do studiowania historii własnej miejscowości i regionu.</w:t>
      </w:r>
    </w:p>
    <w:p>
      <w:pPr>
        <w:pStyle w:val="Normal"/>
        <w:bidi w:val="0"/>
        <w:spacing w:before="113" w:after="0"/>
        <w:jc w:val="both"/>
        <w:rPr>
          <w:rFonts w:ascii="Liberation Serif" w:hAnsi="Liberation Serif"/>
        </w:rPr>
      </w:pPr>
      <w:r>
        <w:rPr/>
      </w:r>
    </w:p>
    <w:p>
      <w:pPr>
        <w:pStyle w:val="Normal"/>
        <w:bidi w:val="0"/>
        <w:spacing w:before="113" w:after="0"/>
        <w:jc w:val="both"/>
        <w:rPr>
          <w:rFonts w:ascii="Liberation Serif" w:hAnsi="Liberation Serif"/>
        </w:rPr>
      </w:pPr>
      <w:r>
        <w:rPr/>
      </w:r>
    </w:p>
    <w:p>
      <w:pPr>
        <w:pStyle w:val="Normal"/>
        <w:bidi w:val="0"/>
        <w:spacing w:before="113" w:after="0"/>
        <w:jc w:val="center"/>
        <w:rPr>
          <w:rFonts w:ascii="Liberation Serif" w:hAnsi="Liberation Serif"/>
        </w:rPr>
      </w:pPr>
      <w:r>
        <w:rPr>
          <w:b/>
          <w:bCs/>
        </w:rPr>
        <w:t>ZADANIE KONKURSOWE</w:t>
      </w:r>
    </w:p>
    <w:p>
      <w:pPr>
        <w:pStyle w:val="Normal"/>
        <w:bidi w:val="0"/>
        <w:spacing w:before="113" w:after="0"/>
        <w:jc w:val="both"/>
        <w:rPr>
          <w:rFonts w:ascii="Liberation Serif" w:hAnsi="Liberation Serif"/>
        </w:rPr>
      </w:pPr>
      <w:r>
        <w:rPr>
          <w:rFonts w:eastAsia="NSimSun" w:cs="Arial"/>
          <w:b/>
          <w:bCs/>
          <w:color w:val="auto"/>
          <w:kern w:val="2"/>
          <w:sz w:val="24"/>
          <w:szCs w:val="24"/>
          <w:u w:val="none"/>
          <w:lang w:val="pl-PL" w:eastAsia="zh-CN" w:bidi="hi-IN"/>
        </w:rPr>
        <w:t>KATEGORIA I</w:t>
      </w:r>
    </w:p>
    <w:p>
      <w:pPr>
        <w:pStyle w:val="Normal"/>
        <w:bidi w:val="0"/>
        <w:spacing w:before="113" w:after="0"/>
        <w:jc w:val="both"/>
        <w:rPr/>
      </w:pPr>
      <w:r>
        <w:rPr>
          <w:b w:val="false"/>
          <w:bCs w:val="false"/>
          <w:u w:val="none"/>
        </w:rPr>
        <w:t>Uczniowie klas IV-VI szkoły podstawowej,</w:t>
      </w:r>
      <w:r>
        <w:rPr>
          <w:b w:val="false"/>
          <w:bCs w:val="false"/>
        </w:rPr>
        <w:t xml:space="preserve"> mają za z</w:t>
      </w:r>
      <w:r>
        <w:rPr>
          <w:rFonts w:eastAsia="Times New Roman"/>
          <w:b w:val="false"/>
          <w:bCs w:val="false"/>
          <w:color w:val="auto"/>
          <w:szCs w:val="24"/>
          <w:lang w:eastAsia="pl-PL"/>
        </w:rPr>
        <w:t xml:space="preserve">adanie przedstawić historię swojej rodziny </w:t>
      </w:r>
      <w:r>
        <w:rPr>
          <w:rFonts w:eastAsia="Times New Roman"/>
          <w:b/>
          <w:bCs w:val="false"/>
          <w:color w:val="auto"/>
          <w:szCs w:val="24"/>
          <w:lang w:eastAsia="pl-PL"/>
        </w:rPr>
        <w:t>w graficznej formie drzewa genealogicznego (wywodu przodków) dowolną techniką plastyczną (</w:t>
      </w:r>
      <w:r>
        <w:rPr>
          <w:rFonts w:eastAsia="Times New Roman"/>
          <w:b w:val="false"/>
          <w:bCs w:val="false"/>
          <w:color w:val="auto"/>
          <w:szCs w:val="24"/>
          <w:lang w:eastAsia="pl-PL"/>
        </w:rPr>
        <w:t xml:space="preserve">rysunek, wyklejanka, kolaż). Opracowane drzewo powinno zawierać </w:t>
      </w:r>
      <w:r>
        <w:rPr>
          <w:rFonts w:eastAsia="Times New Roman"/>
          <w:b/>
          <w:bCs/>
          <w:color w:val="auto"/>
          <w:szCs w:val="24"/>
          <w:lang w:eastAsia="pl-PL"/>
        </w:rPr>
        <w:t>minimum trzy pokolenia wstecz</w:t>
      </w:r>
      <w:r>
        <w:rPr>
          <w:rFonts w:eastAsia="Times New Roman"/>
          <w:b w:val="false"/>
          <w:bCs w:val="false"/>
          <w:color w:val="auto"/>
          <w:szCs w:val="24"/>
          <w:lang w:eastAsia="pl-PL"/>
        </w:rPr>
        <w:t xml:space="preserve"> (w tym, jako pierwsze, pokolenie autora). Dane zawarte w drzewie genealogicznym </w:t>
      </w:r>
      <w:r>
        <w:rPr>
          <w:rFonts w:eastAsia="Times New Roman" w:cs="Arial"/>
          <w:b w:val="false"/>
          <w:bCs w:val="false"/>
          <w:color w:val="auto"/>
          <w:kern w:val="2"/>
          <w:sz w:val="24"/>
          <w:szCs w:val="24"/>
          <w:lang w:val="pl-PL" w:eastAsia="pl-PL" w:bidi="hi-IN"/>
        </w:rPr>
        <w:t>powinny</w:t>
      </w:r>
      <w:r>
        <w:rPr>
          <w:rFonts w:eastAsia="Times New Roman"/>
          <w:b w:val="false"/>
          <w:bCs w:val="false"/>
          <w:color w:val="auto"/>
          <w:szCs w:val="24"/>
          <w:lang w:eastAsia="pl-PL"/>
        </w:rPr>
        <w:t xml:space="preserve"> składać się z imienia (imion) oraz nazwiska, pełnej daty oraz miejsca urodzenia. W przypadku osób zmarłych należy podać pełną datę oraz miejsce </w:t>
      </w:r>
      <w:r>
        <w:rPr>
          <w:rFonts w:eastAsia="Times New Roman" w:cs="Arial"/>
          <w:b w:val="false"/>
          <w:bCs w:val="false"/>
          <w:color w:val="auto"/>
          <w:kern w:val="2"/>
          <w:sz w:val="24"/>
          <w:szCs w:val="24"/>
          <w:lang w:val="pl-PL" w:eastAsia="pl-PL" w:bidi="hi-IN"/>
        </w:rPr>
        <w:t>zgonu</w:t>
      </w:r>
      <w:r>
        <w:rPr>
          <w:rFonts w:eastAsia="Times New Roman"/>
          <w:b w:val="false"/>
          <w:bCs w:val="false"/>
          <w:color w:val="auto"/>
          <w:szCs w:val="24"/>
          <w:lang w:eastAsia="pl-PL"/>
        </w:rPr>
        <w:t>*.</w:t>
      </w:r>
    </w:p>
    <w:p>
      <w:pPr>
        <w:pStyle w:val="Normal"/>
        <w:bidi w:val="0"/>
        <w:spacing w:before="113" w:after="0"/>
        <w:jc w:val="both"/>
        <w:rPr>
          <w:rFonts w:ascii="Liberation Serif" w:hAnsi="Liberation Serif" w:eastAsia="Times New Roman"/>
          <w:b w:val="false"/>
          <w:b w:val="false"/>
          <w:bCs w:val="false"/>
          <w:color w:val="auto"/>
          <w:szCs w:val="24"/>
          <w:lang w:eastAsia="pl-PL"/>
        </w:rPr>
      </w:pPr>
      <w:r>
        <w:rPr>
          <w:rFonts w:eastAsia="Times New Roman"/>
          <w:b w:val="false"/>
          <w:bCs w:val="false"/>
          <w:color w:val="auto"/>
          <w:szCs w:val="24"/>
          <w:lang w:eastAsia="pl-PL"/>
        </w:rPr>
      </w:r>
    </w:p>
    <w:p>
      <w:pPr>
        <w:pStyle w:val="Normal"/>
        <w:bidi w:val="0"/>
        <w:spacing w:before="113" w:after="0"/>
        <w:jc w:val="both"/>
        <w:rPr>
          <w:b/>
          <w:b/>
          <w:bCs/>
        </w:rPr>
      </w:pPr>
      <w:r>
        <w:rPr>
          <w:rFonts w:eastAsia="Times New Roman" w:cs="Arial"/>
          <w:b/>
          <w:bCs/>
          <w:color w:val="auto"/>
          <w:kern w:val="2"/>
          <w:sz w:val="24"/>
          <w:szCs w:val="24"/>
          <w:lang w:val="pl-PL" w:eastAsia="pl-PL" w:bidi="hi-IN"/>
        </w:rPr>
        <w:t>KATEGORIA</w:t>
      </w:r>
      <w:r>
        <w:rPr>
          <w:rFonts w:eastAsia="Times New Roman"/>
          <w:b/>
          <w:bCs/>
          <w:color w:val="auto"/>
          <w:szCs w:val="24"/>
          <w:lang w:eastAsia="pl-PL"/>
        </w:rPr>
        <w:t xml:space="preserve"> II</w:t>
      </w:r>
    </w:p>
    <w:p>
      <w:pPr>
        <w:pStyle w:val="Normal"/>
        <w:bidi w:val="0"/>
        <w:spacing w:before="113" w:after="0"/>
        <w:jc w:val="both"/>
        <w:rPr/>
      </w:pPr>
      <w:r>
        <w:rPr>
          <w:rFonts w:eastAsia="Times New Roman"/>
          <w:b w:val="false"/>
          <w:bCs w:val="false"/>
          <w:color w:val="auto"/>
          <w:szCs w:val="24"/>
          <w:u w:val="none"/>
          <w:lang w:eastAsia="pl-PL"/>
        </w:rPr>
        <w:t>Uczniowie klas VII-VIII szkoły podstawowej</w:t>
      </w:r>
      <w:r>
        <w:rPr>
          <w:rFonts w:eastAsia="Times New Roman"/>
          <w:b w:val="false"/>
          <w:bCs w:val="false"/>
          <w:color w:val="auto"/>
          <w:szCs w:val="24"/>
          <w:lang w:eastAsia="pl-PL"/>
        </w:rPr>
        <w:t xml:space="preserve"> mają za zadanie przedstawienie historii swojej rodziny </w:t>
      </w:r>
      <w:r>
        <w:rPr>
          <w:rFonts w:eastAsia="Times New Roman"/>
          <w:b/>
          <w:bCs/>
          <w:color w:val="auto"/>
          <w:szCs w:val="24"/>
          <w:lang w:eastAsia="pl-PL"/>
        </w:rPr>
        <w:t>w graficznej formie drzewa genealogicznego (wywodu przodków) dowolną techniką plastyczną</w:t>
      </w:r>
      <w:r>
        <w:rPr>
          <w:rFonts w:eastAsia="Times New Roman"/>
          <w:b w:val="false"/>
          <w:bCs w:val="false"/>
          <w:color w:val="auto"/>
          <w:szCs w:val="24"/>
          <w:lang w:eastAsia="pl-PL"/>
        </w:rPr>
        <w:t xml:space="preserve"> (rysunek, wyklejanka, kolaż). Opracowane drzewo powinno zawierać </w:t>
      </w:r>
      <w:r>
        <w:rPr>
          <w:rFonts w:eastAsia="Times New Roman"/>
          <w:b/>
          <w:bCs/>
          <w:color w:val="auto"/>
          <w:szCs w:val="24"/>
          <w:lang w:eastAsia="pl-PL"/>
        </w:rPr>
        <w:t>minimum cztery pokolenia wstecz</w:t>
      </w:r>
      <w:r>
        <w:rPr>
          <w:rFonts w:eastAsia="Times New Roman"/>
          <w:b w:val="false"/>
          <w:bCs w:val="false"/>
          <w:color w:val="auto"/>
          <w:szCs w:val="24"/>
          <w:lang w:eastAsia="pl-PL"/>
        </w:rPr>
        <w:t xml:space="preserve"> (w tym, jako pierwsze, pokolenie autora). Dane zawarte w drzewie genealogicznym </w:t>
      </w:r>
      <w:r>
        <w:rPr>
          <w:rFonts w:eastAsia="Times New Roman" w:cs="Arial"/>
          <w:b w:val="false"/>
          <w:bCs w:val="false"/>
          <w:color w:val="auto"/>
          <w:kern w:val="2"/>
          <w:sz w:val="24"/>
          <w:szCs w:val="24"/>
          <w:lang w:val="pl-PL" w:eastAsia="pl-PL" w:bidi="hi-IN"/>
        </w:rPr>
        <w:t>powinny</w:t>
      </w:r>
      <w:r>
        <w:rPr>
          <w:rFonts w:eastAsia="Times New Roman"/>
          <w:b w:val="false"/>
          <w:bCs w:val="false"/>
          <w:color w:val="auto"/>
          <w:szCs w:val="24"/>
          <w:lang w:eastAsia="pl-PL"/>
        </w:rPr>
        <w:t xml:space="preserve"> składać się z imienia (imion) oraz nazwiska, pełnej daty oraz miejsca urodzenia. W przypadku osób zmarłych należy podać pełną datę oraz miejsce zgonu*.</w:t>
      </w:r>
    </w:p>
    <w:p>
      <w:pPr>
        <w:pStyle w:val="Normal"/>
        <w:bidi w:val="0"/>
        <w:spacing w:before="113" w:after="0"/>
        <w:jc w:val="both"/>
        <w:rPr>
          <w:rFonts w:eastAsia="Times New Roman"/>
          <w:b w:val="false"/>
          <w:b w:val="false"/>
          <w:bCs w:val="false"/>
          <w:color w:val="auto"/>
          <w:szCs w:val="24"/>
          <w:lang w:eastAsia="pl-PL"/>
        </w:rPr>
      </w:pPr>
      <w:r>
        <w:rPr>
          <w:rFonts w:eastAsia="Times New Roman"/>
          <w:b w:val="false"/>
          <w:bCs w:val="false"/>
          <w:color w:val="auto"/>
          <w:szCs w:val="24"/>
          <w:lang w:eastAsia="pl-PL"/>
        </w:rPr>
      </w:r>
    </w:p>
    <w:p>
      <w:pPr>
        <w:pStyle w:val="Normal"/>
        <w:bidi w:val="0"/>
        <w:spacing w:before="113" w:after="0"/>
        <w:jc w:val="both"/>
        <w:rPr>
          <w:b/>
          <w:b/>
          <w:bCs/>
          <w:u w:val="none"/>
        </w:rPr>
      </w:pPr>
      <w:r>
        <w:rPr>
          <w:rFonts w:eastAsia="Times New Roman"/>
          <w:b/>
          <w:bCs/>
          <w:color w:val="auto"/>
          <w:szCs w:val="24"/>
          <w:u w:val="none"/>
          <w:lang w:eastAsia="pl-PL"/>
        </w:rPr>
        <w:t xml:space="preserve"> </w:t>
      </w:r>
      <w:r>
        <w:rPr>
          <w:rFonts w:eastAsia="Times New Roman"/>
          <w:b/>
          <w:bCs/>
          <w:i/>
          <w:color w:val="auto"/>
          <w:szCs w:val="24"/>
          <w:u w:val="none"/>
          <w:lang w:eastAsia="pl-PL"/>
        </w:rPr>
        <w:t>Przedstawione w drzewie informacje powinny być potwierdzone kopiami dokumentów (np. akta urodzenia, zgonu, ślubu, fotografie, świadectwa szkolne, pamiętniki, listy) zebranymi i opisanymi w osobnej teczce lub przesłanymi w formie skanów razem ze zgłoszeniem konkursowym i pracą konkursową na adres e-mail: urszula.silkowska@bialystok.ap.gov.pl</w:t>
      </w:r>
    </w:p>
    <w:p>
      <w:pPr>
        <w:pStyle w:val="Normal"/>
        <w:bidi w:val="0"/>
        <w:spacing w:lineRule="auto" w:line="240" w:before="113" w:after="0"/>
        <w:jc w:val="both"/>
        <w:rPr>
          <w:rFonts w:ascii="Liberation Serif" w:hAnsi="Liberation Serif" w:eastAsia="Times New Roman"/>
          <w:b w:val="false"/>
          <w:b w:val="false"/>
          <w:bCs w:val="false"/>
          <w:color w:val="auto"/>
          <w:szCs w:val="24"/>
          <w:lang w:eastAsia="pl-PL"/>
        </w:rPr>
      </w:pPr>
      <w:r>
        <w:rPr>
          <w:rFonts w:eastAsia="Times New Roman"/>
          <w:b w:val="false"/>
          <w:bCs w:val="false"/>
          <w:color w:val="auto"/>
          <w:szCs w:val="24"/>
          <w:lang w:eastAsia="pl-PL"/>
        </w:rPr>
      </w:r>
    </w:p>
    <w:p>
      <w:pPr>
        <w:pStyle w:val="Normal"/>
        <w:bidi w:val="0"/>
        <w:spacing w:lineRule="auto" w:line="240" w:before="113" w:after="0"/>
        <w:jc w:val="both"/>
        <w:rPr>
          <w:rFonts w:ascii="Liberation Serif" w:hAnsi="Liberation Serif"/>
        </w:rPr>
      </w:pPr>
      <w:r>
        <w:rPr>
          <w:rFonts w:eastAsia="Times New Roman"/>
          <w:b w:val="false"/>
          <w:bCs w:val="false"/>
          <w:color w:val="auto"/>
          <w:szCs w:val="24"/>
          <w:lang w:eastAsia="pl-PL"/>
        </w:rPr>
        <w:t>*Wymagana minimalna liczba pokoleń dotyczy co najmniej jednej linii (gałęzi) przodków. W przypadku nieznajomości wymaganych informacji należy użyć określenia „N.N.” bądź „dane nieznane”.</w:t>
      </w:r>
    </w:p>
    <w:p>
      <w:pPr>
        <w:pStyle w:val="Normal"/>
        <w:bidi w:val="0"/>
        <w:spacing w:lineRule="auto" w:line="240" w:before="113" w:after="0"/>
        <w:jc w:val="both"/>
        <w:rPr>
          <w:rFonts w:ascii="Liberation Serif" w:hAnsi="Liberation Serif" w:eastAsia="Times New Roman"/>
          <w:b w:val="false"/>
          <w:b w:val="false"/>
          <w:bCs w:val="false"/>
          <w:color w:val="auto"/>
          <w:szCs w:val="24"/>
          <w:lang w:eastAsia="pl-PL"/>
        </w:rPr>
      </w:pPr>
      <w:r>
        <w:rPr>
          <w:rFonts w:eastAsia="Times New Roman"/>
          <w:b w:val="false"/>
          <w:bCs w:val="false"/>
          <w:color w:val="auto"/>
          <w:szCs w:val="24"/>
          <w:lang w:eastAsia="pl-PL"/>
        </w:rPr>
      </w:r>
    </w:p>
    <w:p>
      <w:pPr>
        <w:pStyle w:val="Normal"/>
        <w:bidi w:val="0"/>
        <w:spacing w:lineRule="auto" w:line="240" w:before="113" w:after="0"/>
        <w:jc w:val="both"/>
        <w:rPr>
          <w:rFonts w:ascii="Liberation Serif" w:hAnsi="Liberation Serif" w:eastAsia="Times New Roman" w:cs="Arial"/>
          <w:b w:val="false"/>
          <w:b w:val="false"/>
          <w:bCs w:val="false"/>
          <w:color w:val="auto"/>
          <w:kern w:val="2"/>
          <w:sz w:val="24"/>
          <w:szCs w:val="24"/>
          <w:lang w:val="pl-PL" w:eastAsia="pl-PL" w:bidi="hi-IN"/>
        </w:rPr>
      </w:pPr>
      <w:r>
        <w:rPr>
          <w:rFonts w:eastAsia="Times New Roman" w:cs="Arial"/>
          <w:b/>
          <w:bCs/>
          <w:color w:val="auto"/>
          <w:kern w:val="2"/>
          <w:sz w:val="24"/>
          <w:szCs w:val="24"/>
          <w:lang w:val="pl-PL" w:eastAsia="pl-PL" w:bidi="hi-IN"/>
        </w:rPr>
        <w:t>KATEGORIA III</w:t>
      </w:r>
    </w:p>
    <w:p>
      <w:pPr>
        <w:pStyle w:val="Normal"/>
        <w:bidi w:val="0"/>
        <w:spacing w:lineRule="auto" w:line="240" w:before="113" w:after="0"/>
        <w:jc w:val="both"/>
        <w:rPr/>
      </w:pPr>
      <w:r>
        <w:rPr>
          <w:rFonts w:eastAsia="Times New Roman"/>
          <w:b w:val="false"/>
          <w:bCs w:val="false"/>
          <w:color w:val="auto"/>
          <w:szCs w:val="24"/>
          <w:lang w:eastAsia="pl-PL"/>
        </w:rPr>
        <w:t xml:space="preserve">Zadaniem </w:t>
      </w:r>
      <w:r>
        <w:rPr>
          <w:rFonts w:eastAsia="Times New Roman"/>
          <w:b/>
          <w:bCs/>
          <w:color w:val="auto"/>
          <w:szCs w:val="24"/>
          <w:u w:val="none"/>
          <w:lang w:eastAsia="pl-PL"/>
        </w:rPr>
        <w:t>uczniów szkół średnich</w:t>
      </w:r>
      <w:r>
        <w:rPr>
          <w:rFonts w:eastAsia="Times New Roman"/>
          <w:b w:val="false"/>
          <w:bCs w:val="false"/>
          <w:color w:val="auto"/>
          <w:szCs w:val="24"/>
          <w:lang w:eastAsia="pl-PL"/>
        </w:rPr>
        <w:t xml:space="preserve"> jest wykonanie biografii nieżyjącego przodka (z minimum trzeciego pokolenia) w formie </w:t>
      </w:r>
      <w:r>
        <w:rPr>
          <w:rFonts w:eastAsia="Times New Roman"/>
          <w:b/>
          <w:bCs/>
          <w:color w:val="auto"/>
          <w:szCs w:val="24"/>
          <w:lang w:eastAsia="pl-PL"/>
        </w:rPr>
        <w:t>prezentacji multimedialnej** (max 25 slajdów) lub nagranie o nim filmu*** (max 6 min) w oparciu  o materiały z rodzinnego archiwum</w:t>
      </w:r>
      <w:r>
        <w:rPr>
          <w:rFonts w:eastAsia="Times New Roman"/>
          <w:b w:val="false"/>
          <w:bCs w:val="false"/>
          <w:color w:val="auto"/>
          <w:szCs w:val="24"/>
          <w:lang w:eastAsia="pl-PL"/>
        </w:rPr>
        <w:t>. Opisywane wydarzenia z życia danej osoby powinny być poświadczone fotografiami oraz wszelką dokumentacją aktową (metryki urodzenia, zgonu, świadectwa szkolne, dyplomy, certyfikaty, artykuły prasowe, pisma urzędowe, pamiętniki, listy). Praca jasno powinna wykazywać związek rodzinny między autorem, a bohaterem opowieści oraz argumentację, dlaczego została wybrana akurat ta osoba.</w:t>
      </w:r>
    </w:p>
    <w:p>
      <w:pPr>
        <w:pStyle w:val="NormalnyWeb"/>
        <w:bidi w:val="0"/>
        <w:spacing w:before="113" w:after="0"/>
        <w:ind w:hanging="0"/>
        <w:jc w:val="both"/>
        <w:rPr>
          <w:color w:val="auto"/>
        </w:rPr>
      </w:pPr>
      <w:r>
        <w:rPr>
          <w:rFonts w:ascii="Liberation Serif" w:hAnsi="Liberation Serif"/>
          <w:color w:val="auto"/>
        </w:rPr>
        <w:t xml:space="preserve">**Wymagania techniczne prezentacji: </w:t>
      </w:r>
      <w:r>
        <w:rPr>
          <w:rFonts w:ascii="Liberation Serif" w:hAnsi="Liberation Serif"/>
          <w:i/>
          <w:iCs/>
          <w:color w:val="auto"/>
        </w:rPr>
        <w:t>plik/format PPS, PPT, PPTX, PPTM, ODP lub PDF.</w:t>
      </w:r>
    </w:p>
    <w:p>
      <w:pPr>
        <w:pStyle w:val="NormalnyWeb"/>
        <w:bidi w:val="0"/>
        <w:spacing w:lineRule="auto" w:line="240" w:before="113" w:after="0"/>
        <w:ind w:hanging="0"/>
        <w:jc w:val="both"/>
        <w:rPr>
          <w:color w:val="auto"/>
        </w:rPr>
      </w:pPr>
      <w:r>
        <w:rPr>
          <w:rFonts w:eastAsia="Times New Roman" w:ascii="Liberation Serif" w:hAnsi="Liberation Serif"/>
          <w:b w:val="false"/>
          <w:bCs w:val="false"/>
          <w:color w:val="auto"/>
          <w:szCs w:val="24"/>
          <w:lang w:eastAsia="pl-PL"/>
        </w:rPr>
        <w:t xml:space="preserve">***Wymagania techniczne filmu:  </w:t>
      </w:r>
      <w:r>
        <w:rPr>
          <w:rFonts w:eastAsia="Times New Roman" w:ascii="Liberation Serif" w:hAnsi="Liberation Serif"/>
          <w:b w:val="false"/>
          <w:bCs w:val="false"/>
          <w:i/>
          <w:iCs/>
          <w:color w:val="auto"/>
          <w:szCs w:val="24"/>
          <w:lang w:eastAsia="pl-PL"/>
        </w:rPr>
        <w:t>plik/format MP4, MKV, MPG, AVI, MOV lub WMV</w:t>
      </w:r>
      <w:r>
        <w:rPr>
          <w:rFonts w:eastAsia="Times New Roman" w:ascii="Liberation Serif" w:hAnsi="Liberation Serif"/>
          <w:b w:val="false"/>
          <w:bCs w:val="false"/>
          <w:color w:val="auto"/>
          <w:szCs w:val="24"/>
          <w:lang w:eastAsia="pl-PL"/>
        </w:rPr>
        <w:t>.</w:t>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center"/>
        <w:rPr>
          <w:rFonts w:ascii="Liberation Serif" w:hAnsi="Liberation Serif" w:eastAsia="Times New Roman"/>
          <w:b w:val="false"/>
          <w:b w:val="false"/>
          <w:bCs w:val="false"/>
          <w:szCs w:val="24"/>
          <w:lang w:eastAsia="pl-PL"/>
        </w:rPr>
      </w:pPr>
      <w:r>
        <w:rPr>
          <w:rFonts w:eastAsia="Times New Roman" w:ascii="Liberation Serif" w:hAnsi="Liberation Serif"/>
          <w:b/>
          <w:bCs/>
          <w:szCs w:val="24"/>
          <w:lang w:eastAsia="pl-PL"/>
        </w:rPr>
        <w:t>OCENA ZADANIA</w:t>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t>Pamiętajcie! Podczas oceniania prac będziemy brali pod uwagę przede wszystkim kreatywność :)</w:t>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
        <w:spacing w:lineRule="auto" w:line="240" w:before="113" w:after="0"/>
        <w:rPr/>
      </w:pPr>
      <w:r>
        <w:rPr>
          <w:rFonts w:eastAsia="Times New Roman"/>
          <w:b/>
          <w:i w:val="false"/>
          <w:iCs w:val="false"/>
          <w:color w:val="auto"/>
          <w:szCs w:val="24"/>
          <w:lang w:eastAsia="pl-PL"/>
        </w:rPr>
        <w:t>KATEGORIA I – U</w:t>
      </w:r>
      <w:r>
        <w:rPr>
          <w:b/>
          <w:bCs/>
          <w:i w:val="false"/>
          <w:iCs w:val="false"/>
          <w:color w:val="auto"/>
          <w:szCs w:val="24"/>
        </w:rPr>
        <w:t xml:space="preserve">czniowie klas IV–VI szkoły podstawowej </w:t>
      </w:r>
      <w:r>
        <w:rPr>
          <w:b w:val="false"/>
          <w:bCs w:val="false"/>
          <w:i w:val="false"/>
          <w:iCs w:val="false"/>
          <w:color w:val="auto"/>
          <w:szCs w:val="24"/>
        </w:rPr>
        <w:t xml:space="preserve"> - ocenie będą podlegać:</w:t>
      </w:r>
    </w:p>
    <w:p>
      <w:pPr>
        <w:pStyle w:val="Normal"/>
        <w:numPr>
          <w:ilvl w:val="0"/>
          <w:numId w:val="1"/>
        </w:numPr>
        <w:spacing w:before="113" w:after="0"/>
        <w:jc w:val="both"/>
        <w:rPr>
          <w:rFonts w:ascii="Liberation Serif" w:hAnsi="Liberation Serif"/>
          <w:i w:val="false"/>
          <w:i w:val="false"/>
          <w:iCs w:val="false"/>
          <w:color w:val="auto"/>
        </w:rPr>
      </w:pPr>
      <w:r>
        <w:rPr>
          <w:rFonts w:eastAsia="Times New Roman"/>
          <w:i w:val="false"/>
          <w:iCs w:val="false"/>
          <w:color w:val="auto"/>
          <w:szCs w:val="24"/>
          <w:lang w:eastAsia="pl-PL"/>
        </w:rPr>
        <w:t>Walory graficzne (najwyżej punktowana część): technika wykonania pracy (praca na wyższym poziomie, bardziej oryginalna będzie wyżej punktowana), kompozycja (oryginalność, przejrzystość prezentowanych treści)</w:t>
      </w:r>
    </w:p>
    <w:p>
      <w:pPr>
        <w:pStyle w:val="Normal"/>
        <w:numPr>
          <w:ilvl w:val="0"/>
          <w:numId w:val="1"/>
        </w:numPr>
        <w:spacing w:before="113" w:after="0"/>
        <w:jc w:val="both"/>
        <w:rPr>
          <w:rFonts w:ascii="Liberation Serif" w:hAnsi="Liberation Serif"/>
          <w:i w:val="false"/>
          <w:i w:val="false"/>
          <w:iCs w:val="false"/>
          <w:color w:val="auto"/>
        </w:rPr>
      </w:pPr>
      <w:bookmarkStart w:id="0" w:name="_Hlk497323214"/>
      <w:r>
        <w:rPr>
          <w:rFonts w:eastAsia="Times New Roman"/>
          <w:i w:val="false"/>
          <w:iCs w:val="false"/>
          <w:color w:val="auto"/>
          <w:szCs w:val="24"/>
          <w:lang w:eastAsia="pl-PL"/>
        </w:rPr>
        <w:t xml:space="preserve">Merytoryczność (w drugiej kolejności): liczba pokoleń, </w:t>
      </w:r>
      <w:bookmarkEnd w:id="0"/>
      <w:r>
        <w:rPr>
          <w:rFonts w:eastAsia="Times New Roman"/>
          <w:i w:val="false"/>
          <w:iCs w:val="false"/>
          <w:color w:val="auto"/>
          <w:szCs w:val="24"/>
          <w:lang w:eastAsia="pl-PL"/>
        </w:rPr>
        <w:t>pełne uzupełnienie danych, etc.</w:t>
      </w:r>
    </w:p>
    <w:p>
      <w:pPr>
        <w:pStyle w:val="Normal"/>
        <w:spacing w:before="113" w:after="0"/>
        <w:jc w:val="both"/>
        <w:rPr>
          <w:rFonts w:ascii="Liberation Serif" w:hAnsi="Liberation Serif"/>
          <w:i w:val="false"/>
          <w:i w:val="false"/>
          <w:iCs w:val="false"/>
          <w:color w:val="auto"/>
        </w:rPr>
      </w:pPr>
      <w:r>
        <w:rPr>
          <w:rFonts w:eastAsia="Times New Roman"/>
          <w:i w:val="false"/>
          <w:iCs w:val="false"/>
          <w:color w:val="auto"/>
          <w:szCs w:val="24"/>
          <w:lang w:eastAsia="pl-PL"/>
        </w:rPr>
        <w:t xml:space="preserve"> </w:t>
      </w:r>
    </w:p>
    <w:p>
      <w:pPr>
        <w:pStyle w:val="Normal"/>
        <w:keepNext w:val="true"/>
        <w:spacing w:lineRule="auto" w:line="240" w:before="113" w:after="0"/>
        <w:jc w:val="both"/>
        <w:rPr/>
      </w:pPr>
      <w:r>
        <w:rPr>
          <w:rFonts w:eastAsia="Times New Roman" w:cs="Arial"/>
          <w:b/>
          <w:bCs/>
          <w:i w:val="false"/>
          <w:iCs w:val="false"/>
          <w:color w:val="auto"/>
          <w:kern w:val="2"/>
          <w:sz w:val="24"/>
          <w:szCs w:val="24"/>
          <w:lang w:val="pl-PL" w:eastAsia="pl-PL" w:bidi="hi-IN"/>
        </w:rPr>
        <w:t>KATEGORIA II</w:t>
      </w:r>
      <w:r>
        <w:rPr>
          <w:rFonts w:eastAsia="Times New Roman"/>
          <w:b/>
          <w:bCs/>
          <w:i w:val="false"/>
          <w:iCs w:val="false"/>
          <w:color w:val="auto"/>
          <w:szCs w:val="24"/>
          <w:lang w:eastAsia="pl-PL"/>
        </w:rPr>
        <w:t xml:space="preserve"> – Uczniowie klas VII–VIII szkoły podstawowej –</w:t>
      </w:r>
      <w:r>
        <w:rPr>
          <w:rFonts w:eastAsia="Times New Roman"/>
          <w:b w:val="false"/>
          <w:bCs w:val="false"/>
          <w:i w:val="false"/>
          <w:iCs w:val="false"/>
          <w:color w:val="auto"/>
          <w:szCs w:val="24"/>
          <w:lang w:eastAsia="pl-PL"/>
        </w:rPr>
        <w:t xml:space="preserve"> ocenie będą podlegać:</w:t>
      </w:r>
    </w:p>
    <w:p>
      <w:pPr>
        <w:pStyle w:val="Normal"/>
        <w:numPr>
          <w:ilvl w:val="0"/>
          <w:numId w:val="2"/>
        </w:numPr>
        <w:spacing w:before="113" w:after="0"/>
        <w:jc w:val="both"/>
        <w:rPr>
          <w:rFonts w:ascii="Liberation Serif" w:hAnsi="Liberation Serif"/>
          <w:i w:val="false"/>
          <w:i w:val="false"/>
          <w:iCs w:val="false"/>
          <w:color w:val="auto"/>
        </w:rPr>
      </w:pPr>
      <w:r>
        <w:rPr>
          <w:rFonts w:eastAsia="Times New Roman"/>
          <w:i w:val="false"/>
          <w:iCs w:val="false"/>
          <w:color w:val="auto"/>
          <w:szCs w:val="24"/>
          <w:lang w:eastAsia="pl-PL"/>
        </w:rPr>
        <w:t xml:space="preserve">Walory graficzne: technika wykonania pracy (praca na wyższym poziomie, bardziej oryginalna będzie wyżej punktowana), kompozycja (oryginalność, przejrzystość prezentowanych treści), stopień trudności przedstawionego opracowania (np. połączenie kilku technik plastycznych: np. wycinania i malowania, etc.). </w:t>
      </w:r>
    </w:p>
    <w:p>
      <w:pPr>
        <w:pStyle w:val="Normal"/>
        <w:numPr>
          <w:ilvl w:val="0"/>
          <w:numId w:val="2"/>
        </w:numPr>
        <w:spacing w:before="113" w:after="0"/>
        <w:jc w:val="both"/>
        <w:rPr/>
      </w:pPr>
      <w:r>
        <w:rPr>
          <w:rFonts w:eastAsia="Times New Roman"/>
          <w:i w:val="false"/>
          <w:iCs w:val="false"/>
          <w:color w:val="auto"/>
          <w:szCs w:val="24"/>
          <w:lang w:eastAsia="pl-PL"/>
        </w:rPr>
        <w:t>Merytoryczność: liczba pokoleń, użycie w opisie drzewa słowni</w:t>
      </w:r>
      <w:r>
        <w:rPr>
          <w:rFonts w:eastAsia="Times New Roman" w:cs="Arial"/>
          <w:i w:val="false"/>
          <w:iCs w:val="false"/>
          <w:color w:val="auto"/>
          <w:kern w:val="2"/>
          <w:sz w:val="24"/>
          <w:szCs w:val="24"/>
          <w:lang w:val="pl-PL" w:eastAsia="pl-PL" w:bidi="hi-IN"/>
        </w:rPr>
        <w:t xml:space="preserve">ctwa </w:t>
      </w:r>
      <w:r>
        <w:rPr>
          <w:rFonts w:eastAsia="Times New Roman"/>
          <w:i w:val="false"/>
          <w:iCs w:val="false"/>
          <w:color w:val="auto"/>
          <w:szCs w:val="24"/>
          <w:lang w:eastAsia="pl-PL"/>
        </w:rPr>
        <w:t>odpowiedni</w:t>
      </w:r>
      <w:r>
        <w:rPr>
          <w:rFonts w:eastAsia="Times New Roman" w:cs="Arial"/>
          <w:i w:val="false"/>
          <w:iCs w:val="false"/>
          <w:color w:val="auto"/>
          <w:kern w:val="2"/>
          <w:sz w:val="24"/>
          <w:szCs w:val="24"/>
          <w:lang w:val="pl-PL" w:eastAsia="pl-PL" w:bidi="hi-IN"/>
        </w:rPr>
        <w:t>ego</w:t>
      </w:r>
      <w:r>
        <w:rPr>
          <w:rFonts w:eastAsia="Times New Roman"/>
          <w:i w:val="false"/>
          <w:iCs w:val="false"/>
          <w:color w:val="auto"/>
          <w:szCs w:val="24"/>
          <w:lang w:eastAsia="pl-PL"/>
        </w:rPr>
        <w:t xml:space="preserve"> dla genealogii (podpowiedzi znajdziecie w warsztatach genealogicznych, umieszczonych na naszym profilu Facebookowym), stopień uzupełnienia informacj</w:t>
      </w:r>
      <w:r>
        <w:rPr>
          <w:rFonts w:eastAsia="Times New Roman" w:cs="Arial"/>
          <w:i w:val="false"/>
          <w:iCs w:val="false"/>
          <w:color w:val="auto"/>
          <w:kern w:val="2"/>
          <w:sz w:val="24"/>
          <w:szCs w:val="24"/>
          <w:lang w:val="pl-PL" w:eastAsia="pl-PL" w:bidi="hi-IN"/>
        </w:rPr>
        <w:t>i</w:t>
      </w:r>
      <w:r>
        <w:rPr>
          <w:rFonts w:eastAsia="Times New Roman"/>
          <w:i w:val="false"/>
          <w:iCs w:val="false"/>
          <w:color w:val="auto"/>
          <w:szCs w:val="24"/>
          <w:lang w:eastAsia="pl-PL"/>
        </w:rPr>
        <w:t xml:space="preserve"> w opisie elementów drzewa: daty urodzenia i zgonu, ślubu, wykorzystanie różnorodnych źródeł informacji i materiałów: zdjęcia, metryki, listy, świadectwa, kroniki rodzinne, pamiętniki itp. </w:t>
      </w:r>
      <w:r>
        <w:rPr>
          <w:rFonts w:eastAsia="Times New Roman"/>
          <w:b/>
          <w:i w:val="false"/>
          <w:iCs w:val="false"/>
          <w:color w:val="auto"/>
          <w:szCs w:val="24"/>
          <w:lang w:eastAsia="pl-PL"/>
        </w:rPr>
        <w:t>(</w:t>
      </w:r>
      <w:r>
        <w:rPr>
          <w:rFonts w:eastAsia="Times New Roman"/>
          <w:b/>
          <w:i w:val="false"/>
          <w:iCs w:val="false"/>
          <w:color w:val="auto"/>
          <w:szCs w:val="24"/>
          <w:u w:val="single"/>
          <w:lang w:eastAsia="pl-PL"/>
        </w:rPr>
        <w:t>potwierdzone kopiami zgromadzonymi w osobnej teczce lub stosownymi skanami)</w:t>
      </w:r>
      <w:r>
        <w:rPr>
          <w:rFonts w:eastAsia="Times New Roman"/>
          <w:b/>
          <w:i w:val="false"/>
          <w:iCs w:val="false"/>
          <w:color w:val="auto"/>
          <w:szCs w:val="24"/>
          <w:lang w:eastAsia="pl-PL"/>
        </w:rPr>
        <w:t>.</w:t>
      </w:r>
    </w:p>
    <w:p>
      <w:pPr>
        <w:pStyle w:val="Normal"/>
        <w:numPr>
          <w:ilvl w:val="0"/>
          <w:numId w:val="0"/>
        </w:numPr>
        <w:spacing w:before="113" w:after="0"/>
        <w:ind w:left="720" w:hanging="0"/>
        <w:jc w:val="both"/>
        <w:rPr>
          <w:rFonts w:eastAsia="Times New Roman" w:cs="Arial"/>
          <w:b/>
          <w:b/>
          <w:i w:val="false"/>
          <w:i w:val="false"/>
          <w:iCs w:val="false"/>
          <w:color w:val="auto"/>
          <w:kern w:val="2"/>
          <w:sz w:val="24"/>
          <w:szCs w:val="24"/>
          <w:lang w:val="pl-PL" w:eastAsia="pl-PL" w:bidi="hi-IN"/>
        </w:rPr>
      </w:pPr>
      <w:r>
        <w:rPr>
          <w:rFonts w:eastAsia="Times New Roman" w:cs="Arial"/>
          <w:b/>
          <w:i w:val="false"/>
          <w:iCs w:val="false"/>
          <w:color w:val="auto"/>
          <w:kern w:val="2"/>
          <w:sz w:val="24"/>
          <w:szCs w:val="24"/>
          <w:lang w:val="pl-PL" w:eastAsia="pl-PL" w:bidi="hi-IN"/>
        </w:rPr>
      </w:r>
    </w:p>
    <w:p>
      <w:pPr>
        <w:pStyle w:val="Normal"/>
        <w:spacing w:before="113" w:after="0"/>
        <w:jc w:val="both"/>
        <w:rPr/>
      </w:pPr>
      <w:r>
        <w:rPr>
          <w:rFonts w:eastAsia="Times New Roman" w:cs="Arial"/>
          <w:b/>
          <w:i w:val="false"/>
          <w:iCs w:val="false"/>
          <w:color w:val="auto"/>
          <w:kern w:val="2"/>
          <w:sz w:val="24"/>
          <w:szCs w:val="24"/>
          <w:lang w:val="pl-PL" w:eastAsia="pl-PL" w:bidi="hi-IN"/>
        </w:rPr>
        <w:t>KATEGORIA III – U</w:t>
      </w:r>
      <w:r>
        <w:rPr>
          <w:rFonts w:eastAsia="Times New Roman"/>
          <w:b/>
          <w:i w:val="false"/>
          <w:iCs w:val="false"/>
          <w:color w:val="auto"/>
          <w:szCs w:val="24"/>
          <w:lang w:eastAsia="pl-PL"/>
        </w:rPr>
        <w:t>czniowie szkół średnich –</w:t>
      </w:r>
      <w:r>
        <w:rPr>
          <w:rFonts w:eastAsia="Times New Roman"/>
          <w:b w:val="false"/>
          <w:bCs w:val="false"/>
          <w:i w:val="false"/>
          <w:iCs w:val="false"/>
          <w:color w:val="auto"/>
          <w:szCs w:val="24"/>
          <w:lang w:eastAsia="pl-PL"/>
        </w:rPr>
        <w:t xml:space="preserve"> ocenie będą podlegać (w skali 0-5):</w:t>
      </w:r>
    </w:p>
    <w:p>
      <w:pPr>
        <w:pStyle w:val="Normal"/>
        <w:numPr>
          <w:ilvl w:val="0"/>
          <w:numId w:val="3"/>
        </w:numPr>
        <w:spacing w:before="113" w:after="0"/>
        <w:jc w:val="both"/>
        <w:rPr/>
      </w:pPr>
      <w:r>
        <w:rPr>
          <w:rFonts w:eastAsia="Times New Roman"/>
          <w:b w:val="false"/>
          <w:bCs w:val="false"/>
          <w:i w:val="false"/>
          <w:iCs w:val="false"/>
          <w:color w:val="auto"/>
          <w:szCs w:val="24"/>
          <w:lang w:eastAsia="pl-PL"/>
        </w:rPr>
        <w:t>Zgodność tematyki pracy z zadaniem konkursowym;</w:t>
      </w:r>
    </w:p>
    <w:p>
      <w:pPr>
        <w:pStyle w:val="Normal"/>
        <w:numPr>
          <w:ilvl w:val="0"/>
          <w:numId w:val="3"/>
        </w:numPr>
        <w:spacing w:before="113" w:after="0"/>
        <w:jc w:val="both"/>
        <w:rPr/>
      </w:pPr>
      <w:r>
        <w:rPr>
          <w:rFonts w:eastAsia="Times New Roman"/>
          <w:b w:val="false"/>
          <w:bCs w:val="false"/>
          <w:i w:val="false"/>
          <w:iCs w:val="false"/>
          <w:color w:val="auto"/>
          <w:szCs w:val="24"/>
          <w:lang w:eastAsia="pl-PL"/>
        </w:rPr>
        <w:t xml:space="preserve">Szerokie </w:t>
      </w:r>
      <w:r>
        <w:rPr>
          <w:rFonts w:eastAsia="Times New Roman" w:cs="Arial"/>
          <w:b w:val="false"/>
          <w:bCs w:val="false"/>
          <w:i w:val="false"/>
          <w:iCs w:val="false"/>
          <w:color w:val="auto"/>
          <w:kern w:val="2"/>
          <w:sz w:val="24"/>
          <w:szCs w:val="24"/>
          <w:lang w:val="pl-PL" w:eastAsia="pl-PL" w:bidi="hi-IN"/>
        </w:rPr>
        <w:t>przedstawienie</w:t>
      </w:r>
      <w:r>
        <w:rPr>
          <w:rFonts w:eastAsia="Times New Roman"/>
          <w:b w:val="false"/>
          <w:bCs w:val="false"/>
          <w:i w:val="false"/>
          <w:iCs w:val="false"/>
          <w:color w:val="auto"/>
          <w:szCs w:val="24"/>
          <w:lang w:eastAsia="pl-PL"/>
        </w:rPr>
        <w:t xml:space="preserve"> życia biografowanej postaci, licznych faktów </w:t>
      </w:r>
      <w:r>
        <w:rPr>
          <w:rFonts w:eastAsia="Times New Roman" w:cs="Arial"/>
          <w:b w:val="false"/>
          <w:bCs w:val="false"/>
          <w:i w:val="false"/>
          <w:iCs w:val="false"/>
          <w:color w:val="auto"/>
          <w:kern w:val="2"/>
          <w:sz w:val="24"/>
          <w:szCs w:val="24"/>
          <w:lang w:val="pl-PL" w:eastAsia="pl-PL" w:bidi="hi-IN"/>
        </w:rPr>
        <w:t>z</w:t>
      </w:r>
      <w:r>
        <w:rPr>
          <w:rFonts w:eastAsia="Times New Roman"/>
          <w:b w:val="false"/>
          <w:bCs w:val="false"/>
          <w:i w:val="false"/>
          <w:iCs w:val="false"/>
          <w:color w:val="auto"/>
          <w:szCs w:val="24"/>
          <w:lang w:eastAsia="pl-PL"/>
        </w:rPr>
        <w:t xml:space="preserve"> życia, ciekawostek, tła historycznego i regionalnego;</w:t>
      </w:r>
    </w:p>
    <w:p>
      <w:pPr>
        <w:pStyle w:val="Normal"/>
        <w:numPr>
          <w:ilvl w:val="0"/>
          <w:numId w:val="3"/>
        </w:numPr>
        <w:spacing w:before="113" w:after="0"/>
        <w:jc w:val="both"/>
        <w:rPr>
          <w:b w:val="false"/>
          <w:b w:val="false"/>
          <w:bCs w:val="false"/>
        </w:rPr>
      </w:pPr>
      <w:r>
        <w:rPr>
          <w:rFonts w:eastAsia="Times New Roman"/>
          <w:b w:val="false"/>
          <w:bCs w:val="false"/>
          <w:i w:val="false"/>
          <w:iCs w:val="false"/>
          <w:color w:val="auto"/>
          <w:szCs w:val="24"/>
          <w:lang w:eastAsia="pl-PL"/>
        </w:rPr>
        <w:t>Różnorodność zamieszczonych treści i materiałów: fotografie, listy, pamiętniki, niepublikowane dokumenty itp.;</w:t>
      </w:r>
    </w:p>
    <w:p>
      <w:pPr>
        <w:pStyle w:val="Normal"/>
        <w:numPr>
          <w:ilvl w:val="0"/>
          <w:numId w:val="3"/>
        </w:numPr>
        <w:spacing w:before="113" w:after="0"/>
        <w:jc w:val="both"/>
        <w:rPr>
          <w:b w:val="false"/>
          <w:b w:val="false"/>
          <w:bCs w:val="false"/>
        </w:rPr>
      </w:pPr>
      <w:r>
        <w:rPr>
          <w:rFonts w:eastAsia="Times New Roman"/>
          <w:b w:val="false"/>
          <w:bCs w:val="false"/>
          <w:i w:val="false"/>
          <w:iCs w:val="false"/>
          <w:color w:val="auto"/>
          <w:szCs w:val="24"/>
          <w:lang w:eastAsia="pl-PL"/>
        </w:rPr>
        <w:t>Umiejętność korzystania ze źródeł i opracowań historycznych, zamieszczenie skanu źródła w prezentacji lub filmie, opis źródła za pomocą np. sygnatury i nazwy archiwum/parafii;</w:t>
      </w:r>
    </w:p>
    <w:p>
      <w:pPr>
        <w:pStyle w:val="Normal"/>
        <w:numPr>
          <w:ilvl w:val="0"/>
          <w:numId w:val="3"/>
        </w:numPr>
        <w:spacing w:before="113" w:after="0"/>
        <w:jc w:val="both"/>
        <w:rPr>
          <w:b w:val="false"/>
          <w:b w:val="false"/>
          <w:bCs w:val="false"/>
        </w:rPr>
      </w:pPr>
      <w:r>
        <w:rPr>
          <w:rFonts w:eastAsia="Times New Roman"/>
          <w:b w:val="false"/>
          <w:bCs w:val="false"/>
          <w:i w:val="false"/>
          <w:iCs w:val="false"/>
          <w:color w:val="auto"/>
          <w:szCs w:val="24"/>
          <w:lang w:eastAsia="pl-PL"/>
        </w:rPr>
        <w:t>Innowacyjność i samodzielność;</w:t>
      </w:r>
    </w:p>
    <w:p>
      <w:pPr>
        <w:pStyle w:val="Normal"/>
        <w:numPr>
          <w:ilvl w:val="0"/>
          <w:numId w:val="3"/>
        </w:numPr>
        <w:spacing w:before="113" w:after="0"/>
        <w:jc w:val="both"/>
        <w:rPr>
          <w:b w:val="false"/>
          <w:b w:val="false"/>
          <w:bCs w:val="false"/>
        </w:rPr>
      </w:pPr>
      <w:r>
        <w:rPr>
          <w:rFonts w:eastAsia="Times New Roman"/>
          <w:b w:val="false"/>
          <w:bCs w:val="false"/>
          <w:i w:val="false"/>
          <w:iCs w:val="false"/>
          <w:color w:val="auto"/>
          <w:szCs w:val="24"/>
          <w:lang w:eastAsia="pl-PL"/>
        </w:rPr>
        <w:t>Oryginalność i estetyka wykonanej pracy;</w:t>
      </w:r>
    </w:p>
    <w:p>
      <w:pPr>
        <w:pStyle w:val="Normal"/>
        <w:numPr>
          <w:ilvl w:val="0"/>
          <w:numId w:val="3"/>
        </w:numPr>
        <w:spacing w:before="113" w:after="0"/>
        <w:jc w:val="both"/>
        <w:rPr>
          <w:b w:val="false"/>
          <w:b w:val="false"/>
          <w:bCs w:val="false"/>
        </w:rPr>
      </w:pPr>
      <w:r>
        <w:rPr>
          <w:rFonts w:eastAsia="Times New Roman"/>
          <w:b w:val="false"/>
          <w:bCs w:val="false"/>
          <w:i w:val="false"/>
          <w:iCs w:val="false"/>
          <w:color w:val="auto"/>
          <w:szCs w:val="24"/>
          <w:lang w:eastAsia="pl-PL"/>
        </w:rPr>
        <w:t>Walory graficzne: technika wykonania pracy (praca na wyższym poziomie, bardziej oryginalna będzie wyżej punktowana), kompozycja (oryginalność, przejrzystość prezentowanych treści, etc.).</w:t>
      </w:r>
    </w:p>
    <w:p>
      <w:pPr>
        <w:pStyle w:val="Normal"/>
        <w:bidi w:val="0"/>
        <w:spacing w:lineRule="auto" w:line="240" w:before="113" w:after="0"/>
        <w:ind w:hanging="0"/>
        <w:jc w:val="both"/>
        <w:rPr>
          <w:rFonts w:eastAsia="Times New Roman"/>
        </w:rPr>
      </w:pPr>
      <w:r>
        <w:rPr>
          <w:rFonts w:eastAsia="Times New Roman"/>
        </w:rPr>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center"/>
        <w:rPr>
          <w:rFonts w:ascii="Liberation Serif" w:hAnsi="Liberation Serif"/>
        </w:rPr>
      </w:pPr>
      <w:r>
        <w:rPr>
          <w:rFonts w:eastAsia="Times New Roman" w:ascii="Liberation Serif" w:hAnsi="Liberation Serif"/>
          <w:b/>
          <w:bCs/>
          <w:color w:val="auto"/>
          <w:szCs w:val="24"/>
          <w:lang w:eastAsia="pl-PL"/>
        </w:rPr>
        <w:t>WYMAGANE DOKUMENTY</w:t>
      </w:r>
    </w:p>
    <w:p>
      <w:pPr>
        <w:pStyle w:val="NormalnyWeb"/>
        <w:bidi w:val="0"/>
        <w:spacing w:lineRule="auto" w:line="240" w:before="113" w:after="0"/>
        <w:ind w:hanging="0"/>
        <w:jc w:val="both"/>
        <w:rPr>
          <w:color w:val="auto"/>
        </w:rPr>
      </w:pPr>
      <w:r>
        <w:rPr>
          <w:rFonts w:eastAsia="Times New Roman" w:ascii="Liberation Serif" w:hAnsi="Liberation Serif"/>
          <w:b w:val="false"/>
          <w:bCs w:val="false"/>
          <w:color w:val="auto"/>
          <w:szCs w:val="24"/>
          <w:lang w:eastAsia="pl-PL"/>
        </w:rPr>
        <w:t>Do prac należy dołączyć wypełnione oraz podpisane:</w:t>
      </w:r>
    </w:p>
    <w:p>
      <w:pPr>
        <w:pStyle w:val="NormalnyWeb"/>
        <w:bidi w:val="0"/>
        <w:spacing w:lineRule="auto" w:line="240" w:before="113" w:after="0"/>
        <w:ind w:hanging="0"/>
        <w:jc w:val="both"/>
        <w:rPr>
          <w:color w:val="auto"/>
        </w:rPr>
      </w:pPr>
      <w:r>
        <w:rPr>
          <w:rFonts w:eastAsia="Times New Roman" w:ascii="Liberation Serif" w:hAnsi="Liberation Serif"/>
          <w:b w:val="false"/>
          <w:bCs w:val="false"/>
          <w:color w:val="auto"/>
          <w:szCs w:val="24"/>
          <w:lang w:eastAsia="pl-PL"/>
        </w:rPr>
        <w:t xml:space="preserve">1. Formularz zgłoszeniowy – </w:t>
      </w:r>
      <w:r>
        <w:rPr>
          <w:rFonts w:eastAsia="Times New Roman" w:ascii="Liberation Serif" w:hAnsi="Liberation Serif"/>
          <w:b w:val="false"/>
          <w:bCs w:val="false"/>
          <w:i/>
          <w:iCs/>
          <w:color w:val="auto"/>
          <w:szCs w:val="24"/>
          <w:lang w:eastAsia="pl-PL"/>
        </w:rPr>
        <w:t>link do pobrania</w:t>
      </w:r>
    </w:p>
    <w:p>
      <w:pPr>
        <w:pStyle w:val="NormalnyWeb"/>
        <w:bidi w:val="0"/>
        <w:spacing w:lineRule="auto" w:line="240" w:before="113" w:after="0"/>
        <w:ind w:hanging="0"/>
        <w:jc w:val="both"/>
        <w:rPr>
          <w:rFonts w:ascii="Liberation Serif" w:hAnsi="Liberation Serif"/>
        </w:rPr>
      </w:pPr>
      <w:r>
        <w:rPr>
          <w:rFonts w:eastAsia="Times New Roman" w:ascii="Liberation Serif" w:hAnsi="Liberation Serif"/>
          <w:b w:val="false"/>
          <w:bCs w:val="false"/>
          <w:i w:val="false"/>
          <w:iCs w:val="false"/>
          <w:color w:val="auto"/>
          <w:szCs w:val="24"/>
          <w:lang w:eastAsia="pl-PL"/>
        </w:rPr>
        <w:t xml:space="preserve">2. Zgoda na wykorzystanie wizerunku – </w:t>
      </w:r>
      <w:r>
        <w:rPr>
          <w:rFonts w:eastAsia="Times New Roman" w:ascii="Liberation Serif" w:hAnsi="Liberation Serif"/>
          <w:b w:val="false"/>
          <w:bCs w:val="false"/>
          <w:i/>
          <w:iCs/>
          <w:color w:val="auto"/>
          <w:szCs w:val="24"/>
          <w:lang w:eastAsia="pl-PL"/>
        </w:rPr>
        <w:t>link do pobrania</w:t>
      </w:r>
    </w:p>
    <w:p>
      <w:pPr>
        <w:pStyle w:val="NormalnyWeb"/>
        <w:bidi w:val="0"/>
        <w:spacing w:lineRule="auto" w:line="240" w:before="113" w:after="0"/>
        <w:ind w:hanging="0"/>
        <w:jc w:val="both"/>
        <w:rPr>
          <w:color w:val="auto"/>
        </w:rPr>
      </w:pPr>
      <w:r>
        <w:rPr>
          <w:rFonts w:eastAsia="Times New Roman" w:ascii="Liberation Serif" w:hAnsi="Liberation Serif"/>
          <w:b w:val="false"/>
          <w:bCs w:val="false"/>
          <w:color w:val="auto"/>
          <w:szCs w:val="24"/>
          <w:u w:val="single"/>
          <w:lang w:eastAsia="pl-PL"/>
        </w:rPr>
        <w:t xml:space="preserve">Prace bez wymaganych dokumentów </w:t>
      </w:r>
      <w:r>
        <w:rPr>
          <w:rFonts w:eastAsia="Times New Roman" w:ascii="Liberation Serif" w:hAnsi="Liberation Serif"/>
          <w:b/>
          <w:bCs/>
          <w:color w:val="auto"/>
          <w:szCs w:val="24"/>
          <w:u w:val="single"/>
          <w:lang w:eastAsia="pl-PL"/>
        </w:rPr>
        <w:t>nie będę uwzględniane w konkursie</w:t>
      </w:r>
      <w:r>
        <w:rPr>
          <w:rFonts w:eastAsia="Times New Roman" w:ascii="Liberation Serif" w:hAnsi="Liberation Serif"/>
          <w:b/>
          <w:bCs/>
          <w:color w:val="auto"/>
          <w:szCs w:val="24"/>
          <w:lang w:eastAsia="pl-PL"/>
        </w:rPr>
        <w:t>.</w:t>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center"/>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center"/>
        <w:rPr>
          <w:b/>
          <w:b/>
          <w:bCs/>
          <w:sz w:val="28"/>
          <w:szCs w:val="28"/>
        </w:rPr>
      </w:pPr>
      <w:r>
        <w:rPr>
          <w:rFonts w:eastAsia="Times New Roman" w:ascii="Liberation Serif" w:hAnsi="Liberation Serif"/>
          <w:b/>
          <w:bCs/>
          <w:color w:val="auto"/>
          <w:sz w:val="28"/>
          <w:szCs w:val="28"/>
          <w:lang w:eastAsia="pl-PL"/>
        </w:rPr>
        <w:t>TERMIN NADSYŁANIA PRAC</w:t>
      </w:r>
    </w:p>
    <w:p>
      <w:pPr>
        <w:pStyle w:val="NormalnyWeb"/>
        <w:bidi w:val="0"/>
        <w:spacing w:lineRule="auto" w:line="240" w:before="113" w:after="0"/>
        <w:ind w:hanging="0"/>
        <w:jc w:val="center"/>
        <w:rPr>
          <w:sz w:val="28"/>
          <w:szCs w:val="28"/>
        </w:rPr>
      </w:pPr>
      <w:r>
        <w:rPr>
          <w:rFonts w:eastAsia="Times New Roman" w:ascii="Liberation Serif" w:hAnsi="Liberation Serif"/>
          <w:b/>
          <w:bCs/>
          <w:color w:val="auto"/>
          <w:sz w:val="28"/>
          <w:szCs w:val="28"/>
          <w:lang w:eastAsia="pl-PL"/>
        </w:rPr>
        <w:t xml:space="preserve">Prace należy nadsyłać do </w:t>
      </w:r>
      <w:r>
        <w:rPr>
          <w:rFonts w:eastAsia="Times New Roman" w:cs="Times New Roman" w:ascii="Liberation Serif" w:hAnsi="Liberation Serif"/>
          <w:b/>
          <w:bCs/>
          <w:color w:val="auto"/>
          <w:kern w:val="2"/>
          <w:sz w:val="28"/>
          <w:szCs w:val="28"/>
          <w:lang w:val="pl-PL" w:eastAsia="pl-PL" w:bidi="hi-IN"/>
        </w:rPr>
        <w:t>A</w:t>
      </w:r>
      <w:r>
        <w:rPr>
          <w:rFonts w:eastAsia="Times New Roman" w:ascii="Liberation Serif" w:hAnsi="Liberation Serif"/>
          <w:b/>
          <w:bCs/>
          <w:color w:val="auto"/>
          <w:sz w:val="28"/>
          <w:szCs w:val="28"/>
          <w:lang w:eastAsia="pl-PL"/>
        </w:rPr>
        <w:t xml:space="preserve">rchiwum  Państwowego w Białymstoku </w:t>
      </w:r>
    </w:p>
    <w:p>
      <w:pPr>
        <w:pStyle w:val="NormalnyWeb"/>
        <w:bidi w:val="0"/>
        <w:spacing w:lineRule="auto" w:line="240" w:before="113" w:after="0"/>
        <w:ind w:hanging="0"/>
        <w:jc w:val="center"/>
        <w:rPr>
          <w:sz w:val="28"/>
          <w:szCs w:val="28"/>
        </w:rPr>
      </w:pPr>
      <w:r>
        <w:rPr>
          <w:rFonts w:eastAsia="Times New Roman" w:ascii="Liberation Serif" w:hAnsi="Liberation Serif"/>
          <w:b/>
          <w:bCs/>
          <w:color w:val="auto"/>
          <w:sz w:val="28"/>
          <w:szCs w:val="28"/>
          <w:lang w:eastAsia="pl-PL"/>
        </w:rPr>
        <w:t xml:space="preserve">(pocztą tradycyjną, składać osobiście, przesyłać mailem)  </w:t>
      </w:r>
    </w:p>
    <w:p>
      <w:pPr>
        <w:pStyle w:val="NormalnyWeb"/>
        <w:bidi w:val="0"/>
        <w:spacing w:lineRule="auto" w:line="240" w:before="113" w:after="0"/>
        <w:ind w:hanging="0"/>
        <w:jc w:val="center"/>
        <w:rPr>
          <w:sz w:val="28"/>
          <w:szCs w:val="28"/>
        </w:rPr>
      </w:pPr>
      <w:r>
        <w:rPr>
          <w:rFonts w:eastAsia="Times New Roman" w:ascii="Liberation Serif" w:hAnsi="Liberation Serif"/>
          <w:b/>
          <w:bCs/>
          <w:color w:val="auto"/>
          <w:sz w:val="28"/>
          <w:szCs w:val="28"/>
          <w:lang w:eastAsia="pl-PL"/>
        </w:rPr>
        <w:t>do:</w:t>
      </w:r>
    </w:p>
    <w:p>
      <w:pPr>
        <w:pStyle w:val="NormalnyWeb"/>
        <w:bidi w:val="0"/>
        <w:spacing w:lineRule="auto" w:line="240" w:before="113" w:after="0"/>
        <w:ind w:hanging="0"/>
        <w:jc w:val="center"/>
        <w:rPr>
          <w:rFonts w:ascii="Liberation Serif" w:hAnsi="Liberation Serif" w:eastAsia="Times New Roman"/>
          <w:b w:val="false"/>
          <w:b w:val="false"/>
          <w:bCs w:val="false"/>
          <w:szCs w:val="24"/>
          <w:lang w:eastAsia="pl-PL"/>
        </w:rPr>
      </w:pPr>
      <w:r>
        <w:rPr>
          <w:rFonts w:eastAsia="Times New Roman" w:ascii="Liberation Serif" w:hAnsi="Liberation Serif"/>
          <w:b/>
          <w:bCs/>
          <w:sz w:val="40"/>
          <w:szCs w:val="40"/>
          <w:u w:val="single"/>
          <w:lang w:eastAsia="pl-PL"/>
        </w:rPr>
        <w:t>30 października 2020 r.</w:t>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ormalnyWeb"/>
        <w:bidi w:val="0"/>
        <w:spacing w:lineRule="auto" w:line="240" w:before="113" w:after="0"/>
        <w:ind w:hanging="0"/>
        <w:jc w:val="both"/>
        <w:rPr>
          <w:rFonts w:ascii="Liberation Serif" w:hAnsi="Liberation Serif" w:eastAsia="Times New Roman"/>
          <w:b w:val="false"/>
          <w:b w:val="false"/>
          <w:bCs w:val="false"/>
          <w:szCs w:val="24"/>
          <w:lang w:eastAsia="pl-PL"/>
        </w:rPr>
      </w:pPr>
      <w:r>
        <w:rPr>
          <w:rFonts w:eastAsia="Times New Roman" w:ascii="Liberation Serif" w:hAnsi="Liberation Serif"/>
          <w:b w:val="false"/>
          <w:bCs w:val="false"/>
          <w:szCs w:val="24"/>
          <w:lang w:eastAsia="pl-PL"/>
        </w:rPr>
      </w:r>
    </w:p>
    <w:p>
      <w:pPr>
        <w:pStyle w:val="Nagwek4"/>
        <w:bidi w:val="0"/>
        <w:spacing w:lineRule="auto" w:line="240" w:before="113" w:after="0"/>
        <w:ind w:hanging="0"/>
        <w:jc w:val="center"/>
        <w:rPr>
          <w:rFonts w:ascii="Liberation Serif" w:hAnsi="Liberation Serif"/>
        </w:rPr>
      </w:pPr>
      <w:r>
        <w:rPr>
          <w:rFonts w:eastAsia="Times New Roman" w:ascii="Liberation Serif" w:hAnsi="Liberation Serif"/>
          <w:b/>
          <w:bCs/>
          <w:color w:val="auto"/>
          <w:szCs w:val="24"/>
          <w:lang w:eastAsia="pl-PL"/>
        </w:rPr>
        <w:t>NAGRODY</w:t>
      </w:r>
    </w:p>
    <w:p>
      <w:pPr>
        <w:pStyle w:val="Tretekstu"/>
        <w:bidi w:val="0"/>
        <w:spacing w:lineRule="auto" w:line="276" w:before="113" w:after="0"/>
        <w:jc w:val="left"/>
        <w:rPr/>
      </w:pPr>
      <w:r>
        <w:rPr/>
        <w:t xml:space="preserve">Laureaci poszczególnych kategorii wiekowych otrzymają </w:t>
      </w:r>
      <w:r>
        <w:rPr>
          <w:b/>
          <w:bCs/>
        </w:rPr>
        <w:t>bardzo</w:t>
      </w:r>
      <w:r>
        <w:rPr/>
        <w:t xml:space="preserve"> </w:t>
      </w:r>
      <w:r>
        <w:rPr>
          <w:rStyle w:val="Mocnowyrniony"/>
        </w:rPr>
        <w:t xml:space="preserve">atrakcyjne nagrody, o łącznej wartości ponad 3 000 zł! </w:t>
      </w:r>
      <w:r>
        <w:rPr>
          <w:rStyle w:val="Mocnowyrniony"/>
          <w:b w:val="false"/>
          <w:bCs w:val="false"/>
        </w:rPr>
        <w:t>–  m. in.</w:t>
      </w:r>
      <w:r>
        <w:rPr>
          <w:rStyle w:val="Mocnowyrniony"/>
        </w:rPr>
        <w:t xml:space="preserve"> </w:t>
      </w:r>
      <w:r>
        <w:rPr>
          <w:rStyle w:val="Mocnowyrniony"/>
          <w:rFonts w:eastAsia="NSimSun" w:cs="Arial"/>
          <w:b/>
          <w:bCs/>
          <w:color w:val="auto"/>
          <w:kern w:val="2"/>
          <w:sz w:val="24"/>
          <w:szCs w:val="24"/>
          <w:lang w:val="pl-PL" w:eastAsia="zh-CN" w:bidi="hi-IN"/>
        </w:rPr>
        <w:t>s</w:t>
      </w:r>
      <w:r>
        <w:rPr>
          <w:rStyle w:val="Mocnowyrniony"/>
          <w:rFonts w:eastAsia="NSimSun" w:cs="Arial"/>
          <w:b w:val="false"/>
          <w:bCs w:val="false"/>
          <w:color w:val="auto"/>
          <w:kern w:val="2"/>
          <w:sz w:val="24"/>
          <w:szCs w:val="24"/>
          <w:lang w:val="pl-PL" w:eastAsia="zh-CN" w:bidi="hi-IN"/>
        </w:rPr>
        <w:t>przęt elektroniczny (w tym gimbal, głośniki bezprzewodowe, słuchawki bezprzewodowe, SmartBand),</w:t>
      </w:r>
      <w:r>
        <w:rPr>
          <w:rStyle w:val="Mocnowyrniony"/>
        </w:rPr>
        <w:t xml:space="preserve"> </w:t>
      </w:r>
      <w:r>
        <w:rPr>
          <w:rStyle w:val="Mocnowyrniony"/>
          <w:b w:val="false"/>
          <w:bCs w:val="false"/>
        </w:rPr>
        <w:t>gry planszowe, jak i nagrody książkowe.</w:t>
      </w:r>
    </w:p>
    <w:p>
      <w:pPr>
        <w:pStyle w:val="NormalnyWeb"/>
        <w:bidi w:val="0"/>
        <w:spacing w:lineRule="auto" w:line="240" w:before="113" w:after="0"/>
        <w:ind w:hanging="0"/>
        <w:jc w:val="both"/>
        <w:rPr/>
      </w:pPr>
      <w:r>
        <w:rPr>
          <w:rFonts w:eastAsia="Times New Roman" w:ascii="Liberation Serif" w:hAnsi="Liberation Serif"/>
          <w:b/>
          <w:bCs/>
          <w:color w:val="auto"/>
          <w:szCs w:val="24"/>
          <w:lang w:eastAsia="pl-PL"/>
        </w:rPr>
        <w:t xml:space="preserve">Rozstrzygnięcie konkursu nastąpi </w:t>
      </w:r>
      <w:r>
        <w:rPr>
          <w:rFonts w:eastAsia="Times New Roman" w:cs="Times New Roman" w:ascii="Liberation Serif" w:hAnsi="Liberation Serif"/>
          <w:b/>
          <w:bCs/>
          <w:color w:val="auto"/>
          <w:kern w:val="2"/>
          <w:sz w:val="24"/>
          <w:szCs w:val="24"/>
          <w:lang w:val="pl-PL" w:eastAsia="pl-PL" w:bidi="hi-IN"/>
        </w:rPr>
        <w:t>11 listopada 2020 r</w:t>
      </w:r>
      <w:r>
        <w:rPr>
          <w:rFonts w:eastAsia="Times New Roman" w:ascii="Liberation Serif" w:hAnsi="Liberation Serif"/>
          <w:b/>
          <w:bCs/>
          <w:color w:val="auto"/>
          <w:szCs w:val="24"/>
          <w:lang w:eastAsia="pl-PL"/>
        </w:rPr>
        <w:t>. (informacja umieszczona zostanie na naszym profilu Facebookowym).</w:t>
      </w:r>
      <w:r>
        <w:rPr>
          <w:rFonts w:eastAsia="Times New Roman" w:ascii="Liberation Serif" w:hAnsi="Liberation Serif"/>
          <w:b w:val="false"/>
          <w:bCs w:val="false"/>
          <w:color w:val="auto"/>
          <w:szCs w:val="24"/>
          <w:lang w:eastAsia="pl-PL"/>
        </w:rPr>
        <w:t xml:space="preserve"> </w:t>
      </w:r>
      <w:r>
        <w:rPr>
          <w:rFonts w:eastAsia="Times New Roman" w:cs="Times New Roman" w:ascii="Liberation Serif" w:hAnsi="Liberation Serif"/>
          <w:b w:val="false"/>
          <w:bCs w:val="false"/>
          <w:color w:val="auto"/>
          <w:kern w:val="2"/>
          <w:sz w:val="24"/>
          <w:szCs w:val="24"/>
          <w:lang w:val="pl-PL" w:eastAsia="pl-PL" w:bidi="hi-IN"/>
        </w:rPr>
        <w:t>Natomiast w</w:t>
      </w:r>
      <w:r>
        <w:rPr>
          <w:rFonts w:eastAsia="Times New Roman" w:ascii="Liberation Serif" w:hAnsi="Liberation Serif"/>
          <w:b w:val="false"/>
          <w:bCs w:val="false"/>
          <w:color w:val="auto"/>
          <w:szCs w:val="24"/>
          <w:lang w:eastAsia="pl-PL"/>
        </w:rPr>
        <w:t xml:space="preserve">ręczenie nagród odbędzie się w późniejszym terminie, w trakcie specjalnej gali w </w:t>
      </w:r>
      <w:r>
        <w:rPr>
          <w:rFonts w:eastAsia="Times New Roman" w:cs="Times New Roman" w:ascii="Liberation Serif" w:hAnsi="Liberation Serif"/>
          <w:b w:val="false"/>
          <w:bCs w:val="false"/>
          <w:color w:val="auto"/>
          <w:sz w:val="24"/>
          <w:szCs w:val="24"/>
          <w:lang w:eastAsia="pl-PL"/>
        </w:rPr>
        <w:t>sali konferencyjnej Archiwum Państwowego w Białymstoku</w:t>
      </w:r>
      <w:r>
        <w:rPr>
          <w:rFonts w:eastAsia="Times New Roman" w:ascii="Liberation Serif" w:hAnsi="Liberation Serif"/>
          <w:b w:val="false"/>
          <w:bCs w:val="false"/>
          <w:color w:val="auto"/>
          <w:szCs w:val="24"/>
          <w:lang w:eastAsia="pl-PL"/>
        </w:rPr>
        <w:t>. Nagrodzone, wyróżnione oraz najciekawsze prace zostaną wystawione w holu głównym siedziby Archiwum i udostępnione zwiedzającym. Najlepsze prace multimedialne zamieścimy na naszej stronie internetowej oraz profilu Facebookowym.</w:t>
      </w:r>
    </w:p>
    <w:p>
      <w:pPr>
        <w:pStyle w:val="NormalnyWeb"/>
        <w:bidi w:val="0"/>
        <w:spacing w:lineRule="auto" w:line="240" w:before="113" w:after="0"/>
        <w:ind w:hanging="0"/>
        <w:jc w:val="both"/>
        <w:rPr>
          <w:rFonts w:ascii="Liberation Serif" w:hAnsi="Liberation Serif" w:eastAsia="Times New Roman"/>
          <w:b w:val="false"/>
          <w:b w:val="false"/>
          <w:bCs w:val="false"/>
          <w:color w:val="auto"/>
          <w:szCs w:val="24"/>
          <w:lang w:eastAsia="pl-PL"/>
        </w:rPr>
      </w:pPr>
      <w:r>
        <w:rPr>
          <w:rFonts w:eastAsia="Times New Roman" w:ascii="Liberation Serif" w:hAnsi="Liberation Serif"/>
          <w:b w:val="false"/>
          <w:bCs w:val="false"/>
          <w:color w:val="auto"/>
          <w:szCs w:val="24"/>
          <w:lang w:eastAsia="pl-PL"/>
        </w:rPr>
      </w:r>
    </w:p>
    <w:p>
      <w:pPr>
        <w:pStyle w:val="NormalnyWeb"/>
        <w:bidi w:val="0"/>
        <w:spacing w:lineRule="auto" w:line="240" w:before="113" w:after="0"/>
        <w:ind w:hanging="0"/>
        <w:jc w:val="both"/>
        <w:rPr>
          <w:rFonts w:ascii="Liberation Serif" w:hAnsi="Liberation Serif" w:eastAsia="Times New Roman"/>
          <w:b w:val="false"/>
          <w:b w:val="false"/>
          <w:bCs w:val="false"/>
          <w:color w:val="auto"/>
          <w:szCs w:val="24"/>
          <w:lang w:eastAsia="pl-PL"/>
        </w:rPr>
      </w:pPr>
      <w:r>
        <w:rPr>
          <w:rFonts w:eastAsia="Times New Roman" w:ascii="Liberation Serif" w:hAnsi="Liberation Serif"/>
          <w:b w:val="false"/>
          <w:bCs w:val="false"/>
          <w:color w:val="auto"/>
          <w:szCs w:val="24"/>
          <w:lang w:eastAsia="pl-PL"/>
        </w:rPr>
      </w:r>
    </w:p>
    <w:p>
      <w:pPr>
        <w:pStyle w:val="NormalnyWeb"/>
        <w:bidi w:val="0"/>
        <w:spacing w:lineRule="auto" w:line="240" w:before="113" w:after="0"/>
        <w:ind w:hanging="0"/>
        <w:jc w:val="both"/>
        <w:rPr>
          <w:rFonts w:ascii="Liberation Serif" w:hAnsi="Liberation Serif" w:eastAsia="Times New Roman"/>
          <w:b w:val="false"/>
          <w:b w:val="false"/>
          <w:bCs w:val="false"/>
          <w:color w:val="auto"/>
          <w:szCs w:val="24"/>
          <w:lang w:eastAsia="pl-PL"/>
        </w:rPr>
      </w:pPr>
      <w:r>
        <w:rPr>
          <w:rFonts w:eastAsia="Times New Roman" w:ascii="Liberation Serif" w:hAnsi="Liberation Serif"/>
          <w:b w:val="false"/>
          <w:bCs w:val="false"/>
          <w:color w:val="auto"/>
          <w:szCs w:val="24"/>
          <w:lang w:eastAsia="pl-PL"/>
        </w:rPr>
      </w:r>
    </w:p>
    <w:p>
      <w:pPr>
        <w:pStyle w:val="NormalnyWeb"/>
        <w:bidi w:val="0"/>
        <w:spacing w:lineRule="auto" w:line="240" w:before="113" w:after="0"/>
        <w:ind w:hanging="0"/>
        <w:jc w:val="center"/>
        <w:rPr>
          <w:rFonts w:ascii="Liberation Serif" w:hAnsi="Liberation Serif"/>
        </w:rPr>
      </w:pPr>
      <w:r>
        <w:rPr>
          <w:rFonts w:eastAsia="Times New Roman" w:ascii="Liberation Serif" w:hAnsi="Liberation Serif"/>
          <w:b/>
          <w:bCs/>
          <w:color w:val="auto"/>
          <w:szCs w:val="24"/>
          <w:lang w:eastAsia="pl-PL"/>
        </w:rPr>
        <w:t>WIĘCEJ INFORMACJI…</w:t>
      </w:r>
    </w:p>
    <w:p>
      <w:pPr>
        <w:pStyle w:val="NormalnyWeb"/>
        <w:bidi w:val="0"/>
        <w:spacing w:lineRule="auto" w:line="240" w:before="113" w:after="0"/>
        <w:ind w:hanging="0"/>
        <w:jc w:val="both"/>
        <w:rPr/>
      </w:pPr>
      <w:r>
        <w:rPr>
          <w:rFonts w:eastAsia="Times New Roman" w:ascii="Liberation Serif" w:hAnsi="Liberation Serif"/>
          <w:b w:val="false"/>
          <w:bCs w:val="false"/>
          <w:color w:val="auto"/>
          <w:szCs w:val="24"/>
          <w:lang w:eastAsia="pl-PL"/>
        </w:rPr>
        <w:t xml:space="preserve">można uzyskać pod adresem: </w:t>
      </w:r>
      <w:hyperlink r:id="rId2">
        <w:r>
          <w:rPr>
            <w:rStyle w:val="Czeinternetowe"/>
            <w:rFonts w:eastAsia="Times New Roman" w:ascii="Liberation Serif" w:hAnsi="Liberation Serif"/>
            <w:b w:val="false"/>
            <w:bCs w:val="false"/>
            <w:color w:val="auto"/>
            <w:szCs w:val="24"/>
            <w:lang w:eastAsia="pl-PL"/>
          </w:rPr>
          <w:t>urszula.silkowska@bialystok.ap.gov.pl</w:t>
        </w:r>
      </w:hyperlink>
      <w:r>
        <w:rPr>
          <w:rFonts w:eastAsia="Times New Roman" w:ascii="Liberation Serif" w:hAnsi="Liberation Serif"/>
          <w:b w:val="false"/>
          <w:bCs w:val="false"/>
          <w:color w:val="auto"/>
          <w:szCs w:val="24"/>
          <w:lang w:eastAsia="pl-PL"/>
        </w:rPr>
        <w:t xml:space="preserve"> oraz telefonicznie pod numerem: (85) 743 56 03.</w:t>
      </w:r>
    </w:p>
    <w:p>
      <w:pPr>
        <w:pStyle w:val="NormalnyWeb"/>
        <w:bidi w:val="0"/>
        <w:spacing w:lineRule="auto" w:line="240" w:before="113" w:after="0"/>
        <w:ind w:hanging="0"/>
        <w:jc w:val="both"/>
        <w:rPr>
          <w:b/>
          <w:b/>
          <w:bCs/>
          <w:sz w:val="28"/>
          <w:szCs w:val="28"/>
        </w:rPr>
      </w:pPr>
      <w:r>
        <w:rPr>
          <w:rFonts w:eastAsia="Times New Roman" w:ascii="Liberation Serif" w:hAnsi="Liberation Serif"/>
          <w:b/>
          <w:bCs/>
          <w:color w:val="auto"/>
          <w:sz w:val="28"/>
          <w:szCs w:val="28"/>
          <w:lang w:eastAsia="pl-PL"/>
        </w:rPr>
        <w:t>Śledźcie nasze komunikaty na stronie internetowej oraz wydarzenie na Facebooku!!!</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erif">
    <w:altName w:val="Times New Roman"/>
    <w:charset w:val="01"/>
    <w:family w:val="roman"/>
    <w:pitch w:val="default"/>
  </w:font>
  <w:font w:name="Liberation Serif">
    <w:altName w:val="Times New Roman"/>
    <w:charset w:val="ee"/>
    <w:family w:val="swiss"/>
    <w:pitch w:val="variable"/>
  </w:font>
  <w:font w:name="Courier New">
    <w:charset w:val="01"/>
    <w:family w:val="roman"/>
    <w:pitch w:val="default"/>
  </w:font>
  <w:font w:name="Wingdings">
    <w:charset w:val="01"/>
    <w:family w:val="roman"/>
    <w:pitch w:val="default"/>
  </w:font>
  <w:font w:name="Times New Roman">
    <w:charset w:val="01"/>
    <w:family w:val="roman"/>
    <w:pitch w:val="default"/>
  </w:font>
  <w:font w:name="Liberation Sans">
    <w:altName w:val="Arial"/>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szCs w:val="24"/>
        <w:rFonts w:eastAsia="Times New Roman" w:cs="Times New Roman"/>
        <w:color w:val="auto"/>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b w:val="false"/>
        <w:szCs w:val="24"/>
        <w:bCs w:val="false"/>
        <w:rFonts w:eastAsia="Times New Roman"/>
        <w:color w:val="auto"/>
        <w:lang w:eastAsia="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pl-PL" w:eastAsia="zh-CN" w:bidi="hi-IN"/>
    </w:rPr>
  </w:style>
  <w:style w:type="paragraph" w:styleId="Nagwek4">
    <w:name w:val="Heading 4"/>
    <w:basedOn w:val="Nagwek"/>
    <w:next w:val="Tretekstu"/>
    <w:qFormat/>
    <w:pPr>
      <w:spacing w:before="120" w:after="120"/>
      <w:outlineLvl w:val="3"/>
    </w:pPr>
    <w:rPr>
      <w:rFonts w:ascii="Liberation Serif" w:hAnsi="Liberation Serif" w:eastAsia="NSimSun" w:cs="Arial"/>
      <w:b/>
      <w:bCs/>
      <w:sz w:val="24"/>
      <w:szCs w:val="24"/>
    </w:rPr>
  </w:style>
  <w:style w:type="character" w:styleId="Mocnowyrniony">
    <w:name w:val="Mocno wyróżniony"/>
    <w:qFormat/>
    <w:rPr>
      <w:b/>
      <w:bCs/>
    </w:rPr>
  </w:style>
  <w:style w:type="character" w:styleId="Czeinternetowe">
    <w:name w:val="Łącze internetowe"/>
    <w:rPr>
      <w:color w:val="000080"/>
      <w:u w:val="single"/>
      <w:lang w:val="zxx" w:eastAsia="zxx" w:bidi="zxx"/>
    </w:rPr>
  </w:style>
  <w:style w:type="character" w:styleId="WW8Num16z0">
    <w:name w:val="WW8Num16z0"/>
    <w:qFormat/>
    <w:rPr>
      <w:rFonts w:eastAsia="Times New Roman"/>
      <w:color w:val="auto"/>
      <w:sz w:val="20"/>
      <w:szCs w:val="24"/>
      <w:lang w:eastAsia="pl-PL"/>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8z0">
    <w:name w:val="WW8Num8z0"/>
    <w:qFormat/>
    <w:rPr>
      <w:rFonts w:ascii="Times New Roman" w:hAnsi="Times New Roman" w:eastAsia="Times New Roman" w:cs="Times New Roman"/>
      <w:color w:val="auto"/>
      <w:sz w:val="22"/>
      <w:szCs w:val="24"/>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10z0">
    <w:name w:val="WW8Num10z0"/>
    <w:qFormat/>
    <w:rPr>
      <w:rFonts w:eastAsia="Times New Roman"/>
      <w:b w:val="false"/>
      <w:bCs w:val="false"/>
      <w:color w:val="auto"/>
      <w:szCs w:val="24"/>
      <w:lang w:eastAsia="pl-P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numbering" w:styleId="WW8Num16">
    <w:name w:val="WW8Num16"/>
    <w:qFormat/>
  </w:style>
  <w:style w:type="numbering" w:styleId="WW8Num8">
    <w:name w:val="WW8Num8"/>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rszula.silkowska@bialystok.ap.gov.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1030</TotalTime>
  <Application>LibreOffice/6.4.0.3$Windows_X86_64 LibreOffice_project/b0a288ab3d2d4774cb44b62f04d5d28733ac6df8</Application>
  <Pages>4</Pages>
  <Words>988</Words>
  <Characters>6863</Characters>
  <CharactersWithSpaces>7815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2020-03-18T14:06:07Z</dcterms:created>
  <dc:creator/>
  <dc:description/>
  <dc:language>pl-PL</dc:language>
  <cp:lastModifiedBy/>
  <cp:lastPrinted>2020-09-10T09:01:37Z</cp:lastPrinted>
  <dcterms:modified xsi:type="dcterms:W3CDTF">2020-09-10T10:59:47Z</dcterms:modified>
  <cp:revision>79</cp:revision>
  <dc:subject/>
  <dc:title/>
</cp:coreProperties>
</file>