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6A" w:rsidRPr="00AF16AF" w:rsidRDefault="002F106A" w:rsidP="002F106A">
      <w:pPr>
        <w:pStyle w:val="Nagwek"/>
        <w:rPr>
          <w:rFonts w:ascii="Arial" w:hAnsi="Arial" w:cs="Arial"/>
          <w:b/>
          <w:sz w:val="22"/>
          <w:szCs w:val="22"/>
          <w:lang w:val="pl-PL"/>
        </w:rPr>
      </w:pPr>
      <w:r w:rsidRPr="00CA424F">
        <w:rPr>
          <w:rFonts w:ascii="Tahoma" w:hAnsi="Tahoma" w:cs="Tahoma"/>
          <w:color w:val="FF0000"/>
          <w:sz w:val="22"/>
          <w:szCs w:val="22"/>
        </w:rPr>
        <w:tab/>
      </w:r>
      <w:r w:rsidRPr="00AF16AF">
        <w:rPr>
          <w:rFonts w:ascii="Tahoma" w:hAnsi="Tahoma" w:cs="Tahoma"/>
          <w:sz w:val="22"/>
          <w:szCs w:val="22"/>
        </w:rPr>
        <w:tab/>
      </w:r>
      <w:r w:rsidRPr="00AF16AF">
        <w:rPr>
          <w:rFonts w:ascii="Arial" w:hAnsi="Arial" w:cs="Arial"/>
          <w:sz w:val="22"/>
          <w:szCs w:val="22"/>
        </w:rPr>
        <w:t xml:space="preserve">Załącznik nr </w:t>
      </w:r>
      <w:r w:rsidRPr="00AF16AF">
        <w:rPr>
          <w:rFonts w:ascii="Arial" w:hAnsi="Arial" w:cs="Arial"/>
          <w:sz w:val="22"/>
          <w:szCs w:val="22"/>
          <w:lang w:val="pl-PL"/>
        </w:rPr>
        <w:t xml:space="preserve">4 </w:t>
      </w:r>
      <w:r w:rsidRPr="00AF16AF">
        <w:rPr>
          <w:rFonts w:ascii="Arial" w:hAnsi="Arial" w:cs="Arial"/>
          <w:sz w:val="22"/>
          <w:szCs w:val="22"/>
        </w:rPr>
        <w:t xml:space="preserve">do </w:t>
      </w:r>
      <w:r w:rsidRPr="00AF16AF">
        <w:rPr>
          <w:rFonts w:ascii="Arial" w:hAnsi="Arial" w:cs="Arial"/>
          <w:sz w:val="22"/>
          <w:szCs w:val="22"/>
          <w:lang w:val="pl-PL"/>
        </w:rPr>
        <w:t>SIWZ</w:t>
      </w:r>
      <w:r w:rsidRPr="00AF16A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…………………..</w:t>
      </w:r>
    </w:p>
    <w:p w:rsidR="002F106A" w:rsidRPr="00AF16AF" w:rsidRDefault="002F106A" w:rsidP="002F106A">
      <w:pPr>
        <w:tabs>
          <w:tab w:val="left" w:pos="7560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F106A" w:rsidRPr="00AF16AF" w:rsidRDefault="002F106A" w:rsidP="002F106A">
      <w:pPr>
        <w:ind w:left="360" w:hanging="357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Umowa nr </w:t>
      </w:r>
      <w:r w:rsidR="000D7B5F">
        <w:rPr>
          <w:rFonts w:ascii="Arial" w:eastAsia="Calibri" w:hAnsi="Arial" w:cs="Arial"/>
          <w:b/>
          <w:bCs/>
          <w:sz w:val="22"/>
          <w:szCs w:val="22"/>
          <w:lang w:eastAsia="en-US"/>
        </w:rPr>
        <w:t>……./…………/2020</w:t>
      </w:r>
    </w:p>
    <w:p w:rsidR="002F106A" w:rsidRPr="00AF16AF" w:rsidRDefault="002F106A" w:rsidP="002F106A">
      <w:pPr>
        <w:ind w:left="360" w:hanging="357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F16AF">
        <w:rPr>
          <w:rFonts w:ascii="Arial" w:hAnsi="Arial" w:cs="Arial"/>
          <w:b/>
          <w:bCs/>
          <w:sz w:val="22"/>
          <w:szCs w:val="22"/>
        </w:rPr>
        <w:t xml:space="preserve"> zawarta w dniu </w:t>
      </w: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="000D7B5F">
        <w:rPr>
          <w:rFonts w:ascii="Arial" w:hAnsi="Arial" w:cs="Arial"/>
          <w:b/>
          <w:bCs/>
          <w:sz w:val="22"/>
          <w:szCs w:val="22"/>
        </w:rPr>
        <w:t xml:space="preserve"> 2020</w:t>
      </w:r>
      <w:r w:rsidRPr="00AF16AF">
        <w:rPr>
          <w:rFonts w:ascii="Arial" w:hAnsi="Arial" w:cs="Arial"/>
          <w:b/>
          <w:bCs/>
          <w:sz w:val="22"/>
          <w:szCs w:val="22"/>
        </w:rPr>
        <w:t xml:space="preserve"> roku w Białymstoku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pomiędzy Miastem Białystok</w:t>
      </w:r>
      <w:r w:rsidRPr="00AF16AF">
        <w:rPr>
          <w:rFonts w:ascii="Arial" w:hAnsi="Arial" w:cs="Arial"/>
          <w:b/>
          <w:sz w:val="22"/>
          <w:szCs w:val="22"/>
        </w:rPr>
        <w:t xml:space="preserve"> </w:t>
      </w:r>
    </w:p>
    <w:p w:rsidR="002F106A" w:rsidRPr="00AF16AF" w:rsidRDefault="002F106A" w:rsidP="002F106A">
      <w:pPr>
        <w:jc w:val="both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 xml:space="preserve"> NIP 9662117220  -   X Liceum Ogólnokształcące</w:t>
      </w:r>
    </w:p>
    <w:p w:rsidR="002F106A" w:rsidRPr="00AF16AF" w:rsidRDefault="002F106A" w:rsidP="002F106A">
      <w:pPr>
        <w:jc w:val="both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Stołeczna 6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hAnsi="Arial" w:cs="Arial"/>
          <w:b/>
          <w:sz w:val="22"/>
          <w:szCs w:val="22"/>
        </w:rPr>
        <w:t>15-</w:t>
      </w:r>
      <w:r>
        <w:rPr>
          <w:rFonts w:ascii="Arial" w:hAnsi="Arial" w:cs="Arial"/>
          <w:b/>
          <w:sz w:val="22"/>
          <w:szCs w:val="22"/>
        </w:rPr>
        <w:t>879</w:t>
      </w:r>
      <w:r w:rsidRPr="00AF16AF">
        <w:rPr>
          <w:rFonts w:ascii="Arial" w:hAnsi="Arial" w:cs="Arial"/>
          <w:b/>
          <w:sz w:val="22"/>
          <w:szCs w:val="22"/>
        </w:rPr>
        <w:t xml:space="preserve"> Białystok 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>reprezentowanym przez: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Dyrektora Szkoły Panią Urszulę </w:t>
      </w:r>
      <w:proofErr w:type="spellStart"/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Sztabelską</w:t>
      </w:r>
      <w:proofErr w:type="spellEnd"/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–Kopa zwaną dalej Zamawiającym </w:t>
      </w:r>
    </w:p>
    <w:p w:rsidR="002F106A" w:rsidRPr="00AF16AF" w:rsidRDefault="002F106A" w:rsidP="002F106A">
      <w:pPr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Firmą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</w:t>
      </w:r>
      <w:r w:rsidR="00CF38D5"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:rsidR="002F106A" w:rsidRPr="00AF16AF" w:rsidRDefault="002F106A" w:rsidP="002F106A">
      <w:pPr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 z siedzibą </w:t>
      </w:r>
      <w:r>
        <w:rPr>
          <w:rFonts w:ascii="Arial" w:hAnsi="Arial" w:cs="Arial"/>
          <w:sz w:val="22"/>
          <w:szCs w:val="22"/>
        </w:rPr>
        <w:t>………………………………………..</w:t>
      </w:r>
      <w:r w:rsidRPr="00AF16AF">
        <w:rPr>
          <w:rFonts w:ascii="Arial" w:hAnsi="Arial" w:cs="Arial"/>
          <w:sz w:val="22"/>
          <w:szCs w:val="22"/>
        </w:rPr>
        <w:t>prowadzącym/-</w:t>
      </w:r>
      <w:proofErr w:type="spellStart"/>
      <w:r w:rsidRPr="00AF16AF">
        <w:rPr>
          <w:rFonts w:ascii="Arial" w:hAnsi="Arial" w:cs="Arial"/>
          <w:sz w:val="22"/>
          <w:szCs w:val="22"/>
        </w:rPr>
        <w:t>cą</w:t>
      </w:r>
      <w:proofErr w:type="spellEnd"/>
      <w:r w:rsidRPr="00AF16AF">
        <w:rPr>
          <w:rFonts w:ascii="Arial" w:hAnsi="Arial" w:cs="Arial"/>
          <w:sz w:val="22"/>
          <w:szCs w:val="22"/>
        </w:rPr>
        <w:t xml:space="preserve"> działalność na podstawie wpisu do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Pr="00AF16AF"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>………………………………….</w:t>
      </w:r>
      <w:r w:rsidRPr="00AF16AF">
        <w:rPr>
          <w:rFonts w:ascii="Arial" w:hAnsi="Arial" w:cs="Arial"/>
          <w:sz w:val="22"/>
          <w:szCs w:val="22"/>
        </w:rPr>
        <w:t xml:space="preserve">,reprezentowanym przez  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F106A" w:rsidRPr="00AF16AF" w:rsidRDefault="002F106A" w:rsidP="002F10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zwanym w dalszej treści umowy </w:t>
      </w:r>
      <w:r w:rsidRPr="00AF16AF">
        <w:rPr>
          <w:rFonts w:ascii="Arial" w:hAnsi="Arial" w:cs="Arial"/>
          <w:b/>
          <w:bCs/>
          <w:i/>
          <w:iCs/>
          <w:sz w:val="22"/>
          <w:szCs w:val="22"/>
        </w:rPr>
        <w:t>Wykonawcą</w:t>
      </w:r>
      <w:r w:rsidRPr="00AF16AF">
        <w:rPr>
          <w:rFonts w:ascii="Arial" w:hAnsi="Arial" w:cs="Arial"/>
          <w:sz w:val="22"/>
          <w:szCs w:val="22"/>
        </w:rPr>
        <w:t>.</w:t>
      </w:r>
    </w:p>
    <w:p w:rsidR="002F106A" w:rsidRPr="00AF16AF" w:rsidRDefault="002F106A" w:rsidP="002F106A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1</w:t>
      </w:r>
    </w:p>
    <w:p w:rsidR="00950556" w:rsidRPr="00950556" w:rsidRDefault="002F106A" w:rsidP="00950556">
      <w:pPr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="Arial" w:eastAsia="Calibri" w:hAnsi="Arial" w:cs="Arial"/>
          <w:spacing w:val="-6"/>
          <w:sz w:val="22"/>
          <w:szCs w:val="22"/>
          <w:lang w:eastAsia="en-US"/>
        </w:rPr>
        <w:t>1.</w:t>
      </w: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>W wyniku przeprowadzonej procedury udzielenia zamówienia publicznego w trybie przetargu nieograniczonego zgodnie z postanowieniami ustawy z dnia 29 stycznia 2004 r. – Prawo za</w:t>
      </w:r>
      <w:r w:rsidR="00CF38D5">
        <w:rPr>
          <w:rFonts w:ascii="Arial" w:eastAsia="Calibri" w:hAnsi="Arial" w:cs="Arial"/>
          <w:spacing w:val="-6"/>
          <w:sz w:val="22"/>
          <w:szCs w:val="22"/>
          <w:lang w:eastAsia="en-US"/>
        </w:rPr>
        <w:t>mówień publicznych (</w:t>
      </w:r>
      <w:r w:rsidR="00950556" w:rsidRPr="00950556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Dz. U. z 2019 r. poz. </w:t>
      </w:r>
    </w:p>
    <w:p w:rsidR="002F106A" w:rsidRPr="00AF16AF" w:rsidRDefault="00950556" w:rsidP="00950556">
      <w:pPr>
        <w:jc w:val="both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950556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1843z </w:t>
      </w:r>
      <w:proofErr w:type="spellStart"/>
      <w:r w:rsidRPr="00950556">
        <w:rPr>
          <w:rFonts w:asciiTheme="minorHAnsi" w:eastAsiaTheme="minorHAnsi" w:hAnsiTheme="minorHAnsi" w:cstheme="minorBidi"/>
          <w:bCs/>
          <w:szCs w:val="22"/>
          <w:lang w:eastAsia="en-US"/>
        </w:rPr>
        <w:t>późn</w:t>
      </w:r>
      <w:proofErr w:type="spellEnd"/>
      <w:r w:rsidRPr="00950556">
        <w:rPr>
          <w:rFonts w:asciiTheme="minorHAnsi" w:eastAsiaTheme="minorHAnsi" w:hAnsiTheme="minorHAnsi" w:cstheme="minorBidi"/>
          <w:bCs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Pr="00950556">
        <w:rPr>
          <w:rFonts w:asciiTheme="minorHAnsi" w:eastAsiaTheme="minorHAnsi" w:hAnsiTheme="minorHAnsi" w:cstheme="minorBidi"/>
          <w:bCs/>
          <w:szCs w:val="22"/>
          <w:lang w:eastAsia="en-US"/>
        </w:rPr>
        <w:t>zm.</w:t>
      </w:r>
      <w:r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</w:t>
      </w:r>
      <w:r w:rsidR="00A93202">
        <w:rPr>
          <w:rFonts w:asciiTheme="minorHAnsi" w:eastAsiaTheme="minorHAnsi" w:hAnsiTheme="minorHAnsi" w:cstheme="minorBidi"/>
          <w:bCs/>
          <w:szCs w:val="22"/>
          <w:lang w:eastAsia="en-US"/>
        </w:rPr>
        <w:t>)</w:t>
      </w:r>
      <w:bookmarkStart w:id="0" w:name="_GoBack"/>
      <w:bookmarkEnd w:id="0"/>
      <w:r w:rsidR="002F106A"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Zamawiający udziela wyłonionemu w postępowaniu Wykonawcy realizację </w:t>
      </w:r>
      <w:r w:rsidR="002F106A">
        <w:rPr>
          <w:rFonts w:ascii="Arial" w:eastAsia="Calibri" w:hAnsi="Arial" w:cs="Arial"/>
          <w:b/>
          <w:i/>
          <w:spacing w:val="-6"/>
          <w:sz w:val="22"/>
          <w:szCs w:val="22"/>
          <w:highlight w:val="lightGray"/>
          <w:lang w:eastAsia="en-US"/>
        </w:rPr>
        <w:t>…………</w:t>
      </w:r>
      <w:r w:rsidR="00CF38D5">
        <w:rPr>
          <w:rFonts w:ascii="Arial" w:eastAsia="Calibri" w:hAnsi="Arial" w:cs="Arial"/>
          <w:b/>
          <w:i/>
          <w:spacing w:val="-6"/>
          <w:sz w:val="22"/>
          <w:szCs w:val="22"/>
          <w:highlight w:val="lightGray"/>
          <w:lang w:eastAsia="en-US"/>
        </w:rPr>
        <w:t>…..</w:t>
      </w:r>
      <w:r w:rsidR="002F106A" w:rsidRPr="00AF16AF">
        <w:rPr>
          <w:rFonts w:ascii="Arial" w:eastAsia="Calibri" w:hAnsi="Arial" w:cs="Arial"/>
          <w:b/>
          <w:i/>
          <w:spacing w:val="-6"/>
          <w:sz w:val="22"/>
          <w:szCs w:val="22"/>
          <w:highlight w:val="lightGray"/>
          <w:lang w:eastAsia="en-US"/>
        </w:rPr>
        <w:t xml:space="preserve">  części zamówienia</w:t>
      </w:r>
      <w:r w:rsidR="002F106A" w:rsidRPr="00AF16AF">
        <w:rPr>
          <w:rFonts w:ascii="Arial" w:eastAsia="Calibri" w:hAnsi="Arial" w:cs="Arial"/>
          <w:i/>
          <w:spacing w:val="-6"/>
          <w:sz w:val="22"/>
          <w:szCs w:val="22"/>
          <w:lang w:eastAsia="en-US"/>
        </w:rPr>
        <w:t xml:space="preserve"> </w:t>
      </w:r>
      <w:r w:rsidR="002F106A"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na </w:t>
      </w:r>
      <w:r w:rsidR="002F106A" w:rsidRPr="00AF16AF">
        <w:rPr>
          <w:rFonts w:ascii="Arial" w:eastAsia="Calibri" w:hAnsi="Arial" w:cs="Arial"/>
          <w:b/>
          <w:spacing w:val="-6"/>
          <w:sz w:val="22"/>
          <w:szCs w:val="22"/>
          <w:lang w:eastAsia="en-US"/>
        </w:rPr>
        <w:t>„Sukcesywną dostawę artykułów żywnościowych do Internatu X Liceum Ogólnokształcącego ul. Zwycięstwa 28  i stołówki Szkoły X Liceum Ogólnokształcącego w Białymstoku ul. Stołeczna 6”</w:t>
      </w:r>
      <w:r w:rsidR="002F106A"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 </w:t>
      </w: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2</w:t>
      </w:r>
    </w:p>
    <w:p w:rsidR="002F106A" w:rsidRPr="00AF16AF" w:rsidRDefault="002F106A" w:rsidP="002F106A">
      <w:pPr>
        <w:pStyle w:val="Style1"/>
        <w:numPr>
          <w:ilvl w:val="0"/>
          <w:numId w:val="3"/>
        </w:numPr>
        <w:adjustRightInd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Wykonawca zobowiązuje się do sukcesywnego dostarczania artykułów żywnościowych </w:t>
      </w:r>
      <w:r w:rsidRPr="00AF16AF">
        <w:rPr>
          <w:rFonts w:ascii="Arial" w:hAnsi="Arial" w:cs="Arial"/>
          <w:i/>
          <w:sz w:val="22"/>
          <w:szCs w:val="22"/>
        </w:rPr>
        <w:t>zgodnie z formularzem asortymentowo –cenowym  „</w:t>
      </w:r>
      <w:r>
        <w:rPr>
          <w:rFonts w:ascii="Arial" w:hAnsi="Arial" w:cs="Arial"/>
          <w:i/>
          <w:sz w:val="22"/>
          <w:szCs w:val="22"/>
        </w:rPr>
        <w:t>warzywa okopowe</w:t>
      </w:r>
      <w:r w:rsidRPr="00AF16AF">
        <w:rPr>
          <w:rFonts w:ascii="Arial" w:hAnsi="Arial" w:cs="Arial"/>
          <w:i/>
          <w:sz w:val="22"/>
          <w:szCs w:val="22"/>
        </w:rPr>
        <w:t>„</w:t>
      </w:r>
      <w:r w:rsidRPr="00AF16AF">
        <w:rPr>
          <w:rFonts w:ascii="Arial" w:hAnsi="Arial" w:cs="Arial"/>
          <w:sz w:val="22"/>
          <w:szCs w:val="22"/>
        </w:rPr>
        <w:t xml:space="preserve"> w miejsca i w terminie wskazanych w niniejszej umowie oraz na warunkach określonych w SIWZ, stanowiącej integralną część niniejszej umowy.</w:t>
      </w:r>
    </w:p>
    <w:p w:rsidR="002F106A" w:rsidRPr="00AF16AF" w:rsidRDefault="002F106A" w:rsidP="002F106A">
      <w:pPr>
        <w:pStyle w:val="Style1"/>
        <w:numPr>
          <w:ilvl w:val="0"/>
          <w:numId w:val="3"/>
        </w:numPr>
        <w:adjustRightInd/>
        <w:ind w:left="357" w:hanging="357"/>
        <w:jc w:val="both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 xml:space="preserve">Zamawiający zobowiązuje się do odebrania przedmiotu dostawy i zapłaty należnego wynagrodzenia wg cen jednostkowych wskazanych w zestawieniu asortymentowo-cenowym  stanowiącym </w:t>
      </w:r>
      <w:r w:rsidRPr="00AF16AF">
        <w:rPr>
          <w:rFonts w:ascii="Arial" w:hAnsi="Arial" w:cs="Arial"/>
          <w:b/>
          <w:bCs/>
          <w:sz w:val="22"/>
          <w:szCs w:val="22"/>
        </w:rPr>
        <w:t>załącznik do niniejszej umowy.</w:t>
      </w:r>
      <w:r w:rsidRPr="00AF16AF">
        <w:rPr>
          <w:rStyle w:val="CharacterStyle1"/>
          <w:rFonts w:ascii="Arial" w:hAnsi="Arial" w:cs="Arial"/>
          <w:b/>
          <w:sz w:val="22"/>
          <w:szCs w:val="22"/>
        </w:rPr>
        <w:t xml:space="preserve">  </w:t>
      </w:r>
    </w:p>
    <w:p w:rsidR="002F106A" w:rsidRPr="00AF16AF" w:rsidRDefault="002F106A" w:rsidP="002F106A">
      <w:pPr>
        <w:pStyle w:val="Style2"/>
        <w:numPr>
          <w:ilvl w:val="0"/>
          <w:numId w:val="3"/>
        </w:numPr>
        <w:adjustRightInd/>
        <w:ind w:left="357" w:hanging="357"/>
        <w:jc w:val="both"/>
        <w:rPr>
          <w:rStyle w:val="CharacterStyle1"/>
          <w:rFonts w:ascii="Arial" w:hAnsi="Arial" w:cs="Arial"/>
          <w:sz w:val="22"/>
          <w:szCs w:val="22"/>
        </w:rPr>
      </w:pPr>
      <w:r w:rsidRPr="00AF16AF">
        <w:rPr>
          <w:rStyle w:val="CharacterStyle1"/>
          <w:rFonts w:ascii="Arial" w:hAnsi="Arial" w:cs="Arial"/>
          <w:sz w:val="22"/>
          <w:szCs w:val="22"/>
        </w:rPr>
        <w:t>Ceny jednostkowe, o których mowa w ust. 2, przyjęte z oferty Wykonawcy, uwzględniają wszystkie elementy niezbędne do realizacji przedmiotu zamówienia, w tym koszty transportu i rozładunku i nie będą mogły ulegać zmianie w okresie realizacji umowy.</w:t>
      </w:r>
    </w:p>
    <w:p w:rsidR="002F106A" w:rsidRPr="00AF16AF" w:rsidRDefault="002F106A" w:rsidP="002F106A">
      <w:pPr>
        <w:pStyle w:val="Style2"/>
        <w:numPr>
          <w:ilvl w:val="0"/>
          <w:numId w:val="3"/>
        </w:numPr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W czasie trwania sprzedaży promocyjnej artykułów objętych ofertą przetargową Wykonawca zobowiązany jest do sprzedawania Zamawiającemu tych artykułów po cenach promocyjnych, jeżeli są niższe od przetargowych przez cały okres trwania promocji</w:t>
      </w:r>
    </w:p>
    <w:p w:rsidR="002F106A" w:rsidRPr="00AF16AF" w:rsidRDefault="002F106A" w:rsidP="002F106A">
      <w:pPr>
        <w:pStyle w:val="Style2"/>
        <w:adjustRightInd/>
        <w:ind w:left="360"/>
        <w:jc w:val="both"/>
        <w:rPr>
          <w:rStyle w:val="CharacterStyle1"/>
          <w:rFonts w:ascii="Arial" w:hAnsi="Arial" w:cs="Arial"/>
          <w:spacing w:val="-4"/>
          <w:sz w:val="22"/>
          <w:szCs w:val="22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3</w:t>
      </w:r>
    </w:p>
    <w:p w:rsidR="002F106A" w:rsidRPr="00AF16AF" w:rsidRDefault="002F106A" w:rsidP="002F106A">
      <w:pPr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1.  Dostawy artykułów żywnościowych wskazanych w § 2 ust. 1, realizowane będą na podstawie bieżących   zamówień składanych przez uprawnionego pracownika Zamawiającego /telefonicznie, pisemnie lub elektronicznie. Wymaganym terminem wykonania zamówienia jest sukcesywne dostarczanie przedmiotu zamówienia w ilościach i w godzinach uzależnionych od bieżącego zapotrzebowania Zamawiającego przez okres </w:t>
      </w:r>
      <w:r w:rsidRPr="00AF16AF">
        <w:rPr>
          <w:rFonts w:ascii="Arial" w:hAnsi="Arial" w:cs="Arial"/>
          <w:b/>
          <w:sz w:val="22"/>
          <w:szCs w:val="22"/>
        </w:rPr>
        <w:t>od 03</w:t>
      </w:r>
      <w:r w:rsidR="00950556">
        <w:rPr>
          <w:rFonts w:ascii="Arial" w:hAnsi="Arial" w:cs="Arial"/>
          <w:b/>
          <w:sz w:val="22"/>
          <w:szCs w:val="22"/>
        </w:rPr>
        <w:t xml:space="preserve"> kwietnia 2020</w:t>
      </w:r>
      <w:r w:rsidRPr="00AF16AF">
        <w:rPr>
          <w:rFonts w:ascii="Arial" w:hAnsi="Arial" w:cs="Arial"/>
          <w:b/>
          <w:sz w:val="22"/>
          <w:szCs w:val="22"/>
        </w:rPr>
        <w:t xml:space="preserve"> roku do </w:t>
      </w:r>
      <w:r w:rsidR="00950556">
        <w:rPr>
          <w:rFonts w:ascii="Arial" w:hAnsi="Arial" w:cs="Arial"/>
          <w:b/>
          <w:bCs/>
          <w:sz w:val="22"/>
          <w:szCs w:val="22"/>
        </w:rPr>
        <w:t>02 kwietnia 2021</w:t>
      </w:r>
      <w:r w:rsidRPr="00AF16AF">
        <w:rPr>
          <w:rFonts w:ascii="Arial" w:hAnsi="Arial" w:cs="Arial"/>
          <w:b/>
          <w:bCs/>
          <w:sz w:val="22"/>
          <w:szCs w:val="22"/>
        </w:rPr>
        <w:t xml:space="preserve"> roku</w:t>
      </w:r>
      <w:r w:rsidRPr="00AF16AF">
        <w:rPr>
          <w:rFonts w:ascii="Arial" w:hAnsi="Arial" w:cs="Arial"/>
          <w:bCs/>
          <w:sz w:val="22"/>
          <w:szCs w:val="22"/>
        </w:rPr>
        <w:t>.</w:t>
      </w:r>
    </w:p>
    <w:p w:rsidR="002F106A" w:rsidRPr="00AF16AF" w:rsidRDefault="002F106A" w:rsidP="002F106A">
      <w:pPr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2.Zgłoszenie zapotrzebowania nastąpi telefonicznie, najpóźniej w dniu poprzedzającym dzień planowanych dostaw do godziny 15:00 od poniedziałku do piątku.</w:t>
      </w:r>
    </w:p>
    <w:p w:rsidR="002F106A" w:rsidRPr="00AF16AF" w:rsidRDefault="002F106A" w:rsidP="002F106A">
      <w:pPr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3. Zamawiający przewiduje możliwość złożenia zamówienia uzupełniającego złożonego w dniu dostawy w sytuacjach wynikających z potrzeb Zamawiającego. </w:t>
      </w:r>
    </w:p>
    <w:p w:rsidR="002F106A" w:rsidRPr="00AF16AF" w:rsidRDefault="002F106A" w:rsidP="002F106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06A" w:rsidRPr="00AF16AF" w:rsidRDefault="002F106A" w:rsidP="002F106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eastAsia="Calibri" w:hAnsi="Arial" w:cs="Arial"/>
          <w:bCs/>
          <w:sz w:val="22"/>
          <w:szCs w:val="22"/>
          <w:lang w:eastAsia="en-US"/>
        </w:rPr>
        <w:t>4. Dostawy będą odbywać się do wskazanej podczas bieżącego zamówienia, o którym mowa w ust. 1, siedziby Zamawiającego w Białymstoku, Internat X Liceum Ogólnokształcącego ul. Zwycięstwa 28</w:t>
      </w:r>
      <w:r w:rsidRPr="00AF16AF">
        <w:rPr>
          <w:rFonts w:ascii="Arial" w:hAnsi="Arial" w:cs="Arial"/>
          <w:sz w:val="22"/>
          <w:szCs w:val="22"/>
        </w:rPr>
        <w:t xml:space="preserve"> i stołówka X Liceum Ogólnokształcącego ,ul. Stołeczna 6   </w:t>
      </w:r>
    </w:p>
    <w:p w:rsidR="002F106A" w:rsidRPr="00AF16AF" w:rsidRDefault="002F106A" w:rsidP="002F106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5. Wykonawca będzie wnosił i rozładowywał przedmiot zamówienia do pomieszczeń wskazanych przez Zamawiającego w  wyznaczonej dla dostawy do  siedziby,  o których mowa w ust. 4.    </w:t>
      </w:r>
    </w:p>
    <w:p w:rsidR="002F106A" w:rsidRPr="00AF16AF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6. Dostawa przedmiotu zamówienia ma być wykonywana środkami transportu spełniającymi wymogi sanitarne, zgodnie z Ustawą z dnia 25 sierpnia 2006 roku o bezpieczeństwie żywności i żywienia (Dz. U. z 2010 r. Nr 136, poz. 914, z </w:t>
      </w:r>
      <w:proofErr w:type="spellStart"/>
      <w:r w:rsidRPr="00AF16AF">
        <w:rPr>
          <w:rFonts w:ascii="Arial" w:hAnsi="Arial" w:cs="Arial"/>
          <w:sz w:val="22"/>
          <w:szCs w:val="22"/>
        </w:rPr>
        <w:t>późn</w:t>
      </w:r>
      <w:proofErr w:type="spellEnd"/>
      <w:r w:rsidRPr="00AF16AF">
        <w:rPr>
          <w:rFonts w:ascii="Arial" w:hAnsi="Arial" w:cs="Arial"/>
          <w:sz w:val="22"/>
          <w:szCs w:val="22"/>
        </w:rPr>
        <w:t>. zm.). Osoby wykonujące dostawę muszą legitymować się aktualnym zaświadczeniem lekarskim do celów sanitarno-epidemiologicznych, które okazują na każde żądanie Zamawiającego.</w:t>
      </w: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4</w:t>
      </w:r>
    </w:p>
    <w:p w:rsidR="002F106A" w:rsidRPr="00AF16AF" w:rsidRDefault="002F106A" w:rsidP="00CF38D5">
      <w:pPr>
        <w:rPr>
          <w:rFonts w:ascii="Arial" w:hAnsi="Arial" w:cs="Arial"/>
          <w:b/>
          <w:sz w:val="22"/>
          <w:szCs w:val="22"/>
          <w:lang w:eastAsia="zh-CN"/>
        </w:rPr>
      </w:pPr>
      <w:r w:rsidRPr="00AF16AF">
        <w:rPr>
          <w:rFonts w:ascii="Arial" w:hAnsi="Arial" w:cs="Arial"/>
          <w:sz w:val="22"/>
          <w:szCs w:val="22"/>
        </w:rPr>
        <w:t xml:space="preserve">1.Artykuły żywnościowe będące przedmiotem zamówienia </w:t>
      </w:r>
      <w:r w:rsidRPr="00AF16AF">
        <w:rPr>
          <w:rFonts w:ascii="Arial" w:hAnsi="Arial" w:cs="Arial"/>
          <w:i/>
          <w:sz w:val="22"/>
          <w:szCs w:val="22"/>
        </w:rPr>
        <w:t xml:space="preserve"> </w:t>
      </w:r>
      <w:r w:rsidRPr="00AF16AF">
        <w:rPr>
          <w:rFonts w:ascii="Arial" w:hAnsi="Arial" w:cs="Arial"/>
          <w:sz w:val="22"/>
          <w:szCs w:val="22"/>
        </w:rPr>
        <w:t>winny spełniać wymagania wymienion</w:t>
      </w:r>
      <w:r w:rsidR="00AC31A9">
        <w:rPr>
          <w:rFonts w:ascii="Arial" w:hAnsi="Arial" w:cs="Arial"/>
          <w:sz w:val="22"/>
          <w:szCs w:val="22"/>
        </w:rPr>
        <w:t xml:space="preserve">e  </w:t>
      </w:r>
      <w:r w:rsidRPr="00AF16AF">
        <w:rPr>
          <w:rFonts w:ascii="Arial" w:hAnsi="Arial" w:cs="Arial"/>
          <w:sz w:val="22"/>
          <w:szCs w:val="22"/>
        </w:rPr>
        <w:t xml:space="preserve"> w obowiązujących przepisach prawa dotyczącego produkcji i obrotu żywności,  a w szczególności: Ustawy z dnia 25 sierpnia 2006 r.  o bezpieczeństwie żywności i żywienia (Dz. U. z 2010 r. Nr 136, poz. 914, z </w:t>
      </w:r>
      <w:proofErr w:type="spellStart"/>
      <w:r w:rsidRPr="00AF16AF">
        <w:rPr>
          <w:rFonts w:ascii="Arial" w:hAnsi="Arial" w:cs="Arial"/>
          <w:sz w:val="22"/>
          <w:szCs w:val="22"/>
        </w:rPr>
        <w:t>późn</w:t>
      </w:r>
      <w:proofErr w:type="spellEnd"/>
      <w:r w:rsidRPr="00AF16AF">
        <w:rPr>
          <w:rFonts w:ascii="Arial" w:hAnsi="Arial" w:cs="Arial"/>
          <w:sz w:val="22"/>
          <w:szCs w:val="22"/>
        </w:rPr>
        <w:t xml:space="preserve">. zm.), wraz z przepisami wykonawczymi oraz Ustawy z dnia 21 grudnia 2000 r. o jakości handlowej artykułów rolno-spożywczych (Dz. U. z 2005 r. Nr 187, poz. 1577, z </w:t>
      </w:r>
      <w:proofErr w:type="spellStart"/>
      <w:r w:rsidRPr="00AF16AF">
        <w:rPr>
          <w:rFonts w:ascii="Arial" w:hAnsi="Arial" w:cs="Arial"/>
          <w:sz w:val="22"/>
          <w:szCs w:val="22"/>
        </w:rPr>
        <w:t>późn</w:t>
      </w:r>
      <w:proofErr w:type="spellEnd"/>
      <w:r w:rsidRPr="00AF16AF">
        <w:rPr>
          <w:rFonts w:ascii="Arial" w:hAnsi="Arial" w:cs="Arial"/>
          <w:sz w:val="22"/>
          <w:szCs w:val="22"/>
        </w:rPr>
        <w:t>. zm.).</w:t>
      </w:r>
      <w:r w:rsidRPr="00AF16AF">
        <w:rPr>
          <w:rFonts w:ascii="Arial" w:eastAsia="Symbol" w:hAnsi="Arial" w:cs="Arial"/>
          <w:sz w:val="22"/>
          <w:szCs w:val="22"/>
          <w:lang w:eastAsia="zh-CN"/>
        </w:rPr>
        <w:t xml:space="preserve"> Wykonawca bezwzględnie dostarczy produkty spełniające wymagania, o których mowa w </w:t>
      </w:r>
      <w:r w:rsidRPr="00AF16AF">
        <w:rPr>
          <w:rFonts w:ascii="Arial" w:eastAsia="Symbol" w:hAnsi="Arial" w:cs="Arial"/>
          <w:b/>
          <w:sz w:val="22"/>
          <w:szCs w:val="22"/>
          <w:lang w:eastAsia="zh-CN"/>
        </w:rPr>
        <w:t>Rozporządzeniu Ministra Zdrowia z dnia 26 lipca 2016r. w sprawie grup środków przeznaczonych do sprzedaży dzieciom i młodzieży w jednostkach systemu oświaty oraz wymagań, jakie muszą spełniać środki spożywcze stosowane w ramach żywienia zbiorowego dzieci i młodzieży w tych jednostkach (Dz.U. 2016, poz. 1154).</w:t>
      </w:r>
    </w:p>
    <w:p w:rsidR="002F106A" w:rsidRPr="00AF16AF" w:rsidRDefault="002F106A" w:rsidP="00CF38D5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 Każdy produkt winny być wyprodukowany i wprowadzony do obrotu zgodnie z normami systemu HACCP.</w:t>
      </w:r>
    </w:p>
    <w:p w:rsidR="002F106A" w:rsidRPr="00AF16AF" w:rsidRDefault="002F106A" w:rsidP="00CF38D5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2.Dostarczane wymienione w załączonym formularzu asortymentowo-cenowym  produkty spełniać muszą prawem określone wymogi dla tych produktów   </w:t>
      </w:r>
      <w:r w:rsidRPr="00AF16AF">
        <w:rPr>
          <w:rFonts w:ascii="Arial" w:hAnsi="Arial" w:cs="Arial"/>
          <w:bCs/>
          <w:sz w:val="22"/>
          <w:szCs w:val="22"/>
        </w:rPr>
        <w:t>w tym wymogi zdrowotne i jakościowe. Materiał opakowaniowy winny być dopuszczony do kontaktu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z żywnością. Każdy asortyment produktów musi być dostarczony w oddzielnym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pojemniku. Produkty w puszkach winny być wyposażone w elementy do otwierania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ręcznego, bez pomocy otwieracza mechanicznego. Jakość dostarczanych produktów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winna być zgodna z obowiązującymi przepisami oraz atestami dla produktów pierwszego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gatunku / klasy. Produkty oznakowane mają być zgodnie z wymaganiami rozporządzenia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w sprawie oznakowania środków spożywczych (Dz. U. z 2007 r. Nr 137, poz. 966), tzn.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muszą zawierać: nazwę, wykaz i ilość składników lub kategorii składników, zawartość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netto w opakowaniu, datę minimalnej trwałości lub termin przydatności do spożycia,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>warunki przechowywania, firmę i adres producenta lub przedsiębiorcy paczkującego</w:t>
      </w:r>
      <w:r w:rsidRPr="00AF16AF">
        <w:rPr>
          <w:rFonts w:ascii="Arial" w:hAnsi="Arial" w:cs="Arial"/>
          <w:sz w:val="22"/>
          <w:szCs w:val="22"/>
        </w:rPr>
        <w:t xml:space="preserve"> </w:t>
      </w:r>
      <w:r w:rsidRPr="00AF16AF">
        <w:rPr>
          <w:rFonts w:ascii="Arial" w:hAnsi="Arial" w:cs="Arial"/>
          <w:bCs/>
          <w:sz w:val="22"/>
          <w:szCs w:val="22"/>
        </w:rPr>
        <w:t xml:space="preserve">środek spożywczy, nazwę  i adres producenta. </w:t>
      </w:r>
    </w:p>
    <w:p w:rsidR="002F106A" w:rsidRPr="00AF16AF" w:rsidRDefault="002F106A" w:rsidP="00CF38D5">
      <w:pPr>
        <w:autoSpaceDE w:val="0"/>
        <w:autoSpaceDN w:val="0"/>
        <w:adjustRightInd w:val="0"/>
        <w:ind w:left="284"/>
        <w:rPr>
          <w:rFonts w:ascii="Arial" w:hAnsi="Arial" w:cs="Arial"/>
          <w:i/>
          <w:sz w:val="22"/>
          <w:szCs w:val="22"/>
        </w:rPr>
      </w:pPr>
      <w:r w:rsidRPr="00AF16AF">
        <w:rPr>
          <w:rFonts w:ascii="Arial" w:hAnsi="Arial" w:cs="Arial"/>
          <w:i/>
          <w:sz w:val="22"/>
          <w:szCs w:val="22"/>
        </w:rPr>
        <w:t xml:space="preserve">3.*Przy każdej dostawie </w:t>
      </w:r>
      <w:r>
        <w:rPr>
          <w:rFonts w:ascii="Arial" w:hAnsi="Arial" w:cs="Arial"/>
          <w:i/>
          <w:sz w:val="22"/>
          <w:szCs w:val="22"/>
        </w:rPr>
        <w:t>np.</w:t>
      </w:r>
      <w:r w:rsidR="00CF38D5">
        <w:rPr>
          <w:rFonts w:ascii="Arial" w:hAnsi="Arial" w:cs="Arial"/>
          <w:i/>
          <w:sz w:val="22"/>
          <w:szCs w:val="22"/>
        </w:rPr>
        <w:t xml:space="preserve"> </w:t>
      </w:r>
      <w:r w:rsidRPr="00AF16AF">
        <w:rPr>
          <w:rFonts w:ascii="Arial" w:hAnsi="Arial" w:cs="Arial"/>
          <w:i/>
          <w:sz w:val="22"/>
          <w:szCs w:val="22"/>
        </w:rPr>
        <w:t>jaj konsumpcyjnych oraz mięsa i wędlin zamawiający wymaga przedstawienia handlowego dokumentu identyfikacyjnego (HDI) zgodnie z ustawą o produktach pochodzenia zwierzęcego (Dz. U. z 2006 r. Nr 17, poz. 127) oraz rozporządzeniem WE 853/2004 Parlamentu Europejskiego i Rady z dnia 29 kwietnia 2004 r., ustanawiającego szczególne przepisy dotyczące higieny w odniesieniu do żywności pochodzenia zwierzęcego (Dz. Urz. UE L139 z dnia 30 kwietnia 2004 r.),</w:t>
      </w:r>
    </w:p>
    <w:p w:rsidR="002F106A" w:rsidRPr="00AF16AF" w:rsidRDefault="002F106A" w:rsidP="00CF38D5">
      <w:pPr>
        <w:autoSpaceDE w:val="0"/>
        <w:autoSpaceDN w:val="0"/>
        <w:adjustRightInd w:val="0"/>
        <w:ind w:left="284"/>
        <w:rPr>
          <w:rFonts w:ascii="Arial" w:hAnsi="Arial" w:cs="Arial"/>
          <w:i/>
          <w:sz w:val="22"/>
          <w:szCs w:val="22"/>
        </w:rPr>
      </w:pPr>
      <w:r w:rsidRPr="00AF16AF">
        <w:rPr>
          <w:rFonts w:ascii="Arial" w:hAnsi="Arial" w:cs="Arial"/>
          <w:i/>
          <w:sz w:val="22"/>
          <w:szCs w:val="22"/>
        </w:rPr>
        <w:t xml:space="preserve">a) Jaja konsumpcyjne muszą być oznakowane weterynaryjnym numerem zakładu oraz zdezynfekowane za pomocą promienia ultrafioletowego. </w:t>
      </w:r>
    </w:p>
    <w:p w:rsidR="002F106A" w:rsidRPr="00AF16AF" w:rsidRDefault="002F106A" w:rsidP="00CF38D5">
      <w:pPr>
        <w:autoSpaceDE w:val="0"/>
        <w:autoSpaceDN w:val="0"/>
        <w:adjustRightInd w:val="0"/>
        <w:ind w:left="284"/>
        <w:rPr>
          <w:rFonts w:ascii="Arial" w:hAnsi="Arial" w:cs="Arial"/>
          <w:i/>
          <w:sz w:val="22"/>
          <w:szCs w:val="22"/>
        </w:rPr>
      </w:pPr>
      <w:r w:rsidRPr="00AF16AF">
        <w:rPr>
          <w:rFonts w:ascii="Arial" w:hAnsi="Arial" w:cs="Arial"/>
          <w:i/>
          <w:sz w:val="22"/>
          <w:szCs w:val="22"/>
        </w:rPr>
        <w:t xml:space="preserve">b) Wykonawca, na każde żądanie zamawiającego, zobowiązany jest przedstawić stosowne zaświadczenie właściwego lekarza weterynarii poświadczające badanie dostarczanego </w:t>
      </w:r>
      <w:r>
        <w:rPr>
          <w:rFonts w:ascii="Arial" w:hAnsi="Arial" w:cs="Arial"/>
          <w:i/>
          <w:sz w:val="22"/>
          <w:szCs w:val="22"/>
        </w:rPr>
        <w:t xml:space="preserve">np. </w:t>
      </w:r>
      <w:r w:rsidRPr="00AF16AF">
        <w:rPr>
          <w:rFonts w:ascii="Arial" w:hAnsi="Arial" w:cs="Arial"/>
          <w:i/>
          <w:sz w:val="22"/>
          <w:szCs w:val="22"/>
        </w:rPr>
        <w:t>mięsa.</w:t>
      </w:r>
    </w:p>
    <w:p w:rsidR="002F106A" w:rsidRPr="00AF16AF" w:rsidRDefault="002F106A" w:rsidP="00CF38D5">
      <w:pPr>
        <w:autoSpaceDE w:val="0"/>
        <w:autoSpaceDN w:val="0"/>
        <w:adjustRightInd w:val="0"/>
        <w:ind w:left="284"/>
        <w:rPr>
          <w:rFonts w:ascii="Arial" w:hAnsi="Arial" w:cs="Arial"/>
          <w:i/>
          <w:sz w:val="22"/>
          <w:szCs w:val="22"/>
        </w:rPr>
      </w:pPr>
      <w:r w:rsidRPr="00AF16AF">
        <w:rPr>
          <w:rFonts w:ascii="Arial" w:hAnsi="Arial" w:cs="Arial"/>
          <w:i/>
          <w:sz w:val="22"/>
          <w:szCs w:val="22"/>
        </w:rPr>
        <w:t xml:space="preserve">4.*Dostarczane produkty </w:t>
      </w:r>
      <w:r>
        <w:rPr>
          <w:rFonts w:ascii="Arial" w:hAnsi="Arial" w:cs="Arial"/>
          <w:i/>
          <w:sz w:val="22"/>
          <w:szCs w:val="22"/>
        </w:rPr>
        <w:t xml:space="preserve">będą świeże, pełnowartościowe, wysokiej </w:t>
      </w:r>
      <w:r w:rsidRPr="00AF16AF">
        <w:rPr>
          <w:rFonts w:ascii="Arial" w:hAnsi="Arial" w:cs="Arial"/>
          <w:i/>
          <w:sz w:val="22"/>
          <w:szCs w:val="22"/>
        </w:rPr>
        <w:t xml:space="preserve"> jakości, zgodnie z opisanymi wyżej wymaganiami, oraz będą dostarczane nie później, niż w połowie okresu przydatności do spożycia przewidzianego  dla danego produktu, z zastrzeżeniem, iż: pieczywo wyprodukowane będzie w dobie dostawy; ryby i mrożonki będą posiadać termin przydatności do spożycia nie krótszy niż 30 dni od dostawy i nie posiadające cech rozmrożenia ; jaja konsumpcyjne nie będą starsze niż 7 dni od daty pakowania; warzywa i owoce świeże cechować się będą regularnym kształtem właściwym dla danej odmiany, będą wolne od szkodników, zanieczyszczeń ziemią, uszkodzeń, oznak wyrastania korzenia w pęd nasienny, brakiem oznak więdnięcia, wyschnięcia czy gnicia; mięso i wędliny będą produktami świeżymi, z terminem przydatności do spożycia nie krótszym niż 5 dni od dostawy.</w:t>
      </w:r>
    </w:p>
    <w:p w:rsidR="002F106A" w:rsidRPr="00AF16AF" w:rsidRDefault="002F106A" w:rsidP="002F10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9E5860" w:rsidRDefault="002F106A" w:rsidP="002F10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F16AF">
        <w:rPr>
          <w:rFonts w:ascii="Arial" w:hAnsi="Arial" w:cs="Arial"/>
          <w:i/>
          <w:sz w:val="22"/>
          <w:szCs w:val="22"/>
          <w:u w:val="single"/>
        </w:rPr>
        <w:t xml:space="preserve">(*Zapisy ust. 3 i 4 dotyczą odpowiednio danej części na którą zawarta jest umowa (jeżeli </w:t>
      </w:r>
    </w:p>
    <w:p w:rsidR="002F106A" w:rsidRDefault="002F106A" w:rsidP="002F10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F16AF">
        <w:rPr>
          <w:rFonts w:ascii="Arial" w:hAnsi="Arial" w:cs="Arial"/>
          <w:i/>
          <w:sz w:val="22"/>
          <w:szCs w:val="22"/>
          <w:u w:val="single"/>
        </w:rPr>
        <w:t>nie dotyczy pominąć )</w:t>
      </w:r>
    </w:p>
    <w:p w:rsidR="009E5860" w:rsidRPr="00AF16AF" w:rsidRDefault="009E5860" w:rsidP="002F106A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5</w:t>
      </w:r>
    </w:p>
    <w:p w:rsidR="002F106A" w:rsidRPr="00AF16AF" w:rsidRDefault="002F106A" w:rsidP="002F106A">
      <w:pPr>
        <w:numPr>
          <w:ilvl w:val="0"/>
          <w:numId w:val="4"/>
        </w:numPr>
        <w:tabs>
          <w:tab w:val="left" w:pos="0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Umowa obowiązuje od dnia </w:t>
      </w: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jej podpisania tj. od </w:t>
      </w:r>
      <w:r w:rsidR="000D7B5F">
        <w:rPr>
          <w:rFonts w:ascii="Arial" w:eastAsia="Calibri" w:hAnsi="Arial" w:cs="Arial"/>
          <w:b/>
          <w:bCs/>
          <w:sz w:val="22"/>
          <w:szCs w:val="22"/>
          <w:lang w:eastAsia="en-US"/>
        </w:rPr>
        <w:t>03.04.2020</w:t>
      </w: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02 </w:t>
      </w:r>
      <w:r w:rsidR="000D7B5F">
        <w:rPr>
          <w:rFonts w:ascii="Arial" w:eastAsia="Calibri" w:hAnsi="Arial" w:cs="Arial"/>
          <w:b/>
          <w:bCs/>
          <w:sz w:val="22"/>
          <w:szCs w:val="22"/>
          <w:lang w:eastAsia="en-US"/>
        </w:rPr>
        <w:t>.04.2021</w:t>
      </w: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roku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F106A" w:rsidRPr="00AF16AF" w:rsidRDefault="002F106A" w:rsidP="002F106A">
      <w:pPr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6</w:t>
      </w:r>
    </w:p>
    <w:p w:rsidR="002F106A" w:rsidRPr="00AF16AF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F106A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1. Przedmiot zamówienia uznaje się za dostarczony, jeżeli dostawa objęła wszystkie pozycje asortymentowo-ilościowe złożonego zamówienia, o którym mowa w § 3 ust. 1.  Jako termin dostawy rozumie się datę i godzinę złożenia podpisu przez osoby upoważnione do odbioru ze strony zamawiającego na dokumencie dostawy.</w:t>
      </w:r>
    </w:p>
    <w:p w:rsidR="00AC31A9" w:rsidRPr="00AC31A9" w:rsidRDefault="00AC31A9" w:rsidP="00AC31A9">
      <w:pPr>
        <w:rPr>
          <w:rFonts w:ascii="Arial" w:hAnsi="Arial" w:cs="Arial"/>
          <w:sz w:val="22"/>
          <w:szCs w:val="22"/>
        </w:rPr>
      </w:pPr>
      <w:r w:rsidRPr="00AC31A9">
        <w:rPr>
          <w:rFonts w:ascii="Arial" w:hAnsi="Arial" w:cs="Arial"/>
        </w:rPr>
        <w:t xml:space="preserve">2. </w:t>
      </w:r>
      <w:r w:rsidRPr="00AC31A9">
        <w:rPr>
          <w:rFonts w:ascii="Arial" w:hAnsi="Arial" w:cs="Arial"/>
          <w:sz w:val="22"/>
          <w:szCs w:val="22"/>
        </w:rPr>
        <w:t>Przewiduje się następujący harmonogram dostaw :</w:t>
      </w:r>
    </w:p>
    <w:p w:rsidR="00AC31A9" w:rsidRPr="002F484C" w:rsidRDefault="00AC31A9" w:rsidP="00AC31A9">
      <w:pPr>
        <w:rPr>
          <w:rFonts w:ascii="Arial" w:hAnsi="Arial" w:cs="Arial"/>
          <w:color w:val="000000" w:themeColor="text1"/>
          <w:sz w:val="22"/>
          <w:szCs w:val="22"/>
        </w:rPr>
      </w:pPr>
      <w:r w:rsidRPr="002F484C">
        <w:rPr>
          <w:rFonts w:ascii="Arial" w:hAnsi="Arial" w:cs="Arial"/>
          <w:color w:val="000000" w:themeColor="text1"/>
          <w:sz w:val="22"/>
          <w:szCs w:val="22"/>
        </w:rPr>
        <w:t>Mięso, wędliny- 2,3 razy w tygodniu 7.00- 8.30</w:t>
      </w:r>
    </w:p>
    <w:p w:rsidR="00AC31A9" w:rsidRPr="002F484C" w:rsidRDefault="00AC31A9" w:rsidP="00AC31A9">
      <w:pPr>
        <w:rPr>
          <w:rFonts w:ascii="Arial" w:hAnsi="Arial" w:cs="Arial"/>
          <w:color w:val="000000" w:themeColor="text1"/>
          <w:sz w:val="22"/>
          <w:szCs w:val="22"/>
        </w:rPr>
      </w:pPr>
      <w:r w:rsidRPr="002F484C">
        <w:rPr>
          <w:rFonts w:ascii="Arial" w:hAnsi="Arial" w:cs="Arial"/>
          <w:color w:val="000000" w:themeColor="text1"/>
          <w:sz w:val="22"/>
          <w:szCs w:val="22"/>
        </w:rPr>
        <w:t>Nabiał- 1,2 razy w tygodniu 7.00- 8.00</w:t>
      </w:r>
    </w:p>
    <w:p w:rsidR="00AC31A9" w:rsidRPr="002F484C" w:rsidRDefault="00AC31A9" w:rsidP="00AC31A9">
      <w:pPr>
        <w:rPr>
          <w:rFonts w:ascii="Arial" w:hAnsi="Arial" w:cs="Arial"/>
          <w:color w:val="000000" w:themeColor="text1"/>
          <w:sz w:val="22"/>
          <w:szCs w:val="22"/>
        </w:rPr>
      </w:pPr>
      <w:r w:rsidRPr="002F484C">
        <w:rPr>
          <w:rFonts w:ascii="Arial" w:hAnsi="Arial" w:cs="Arial"/>
          <w:color w:val="000000" w:themeColor="text1"/>
          <w:sz w:val="22"/>
          <w:szCs w:val="22"/>
        </w:rPr>
        <w:t>Pieczywo świeże każdeg</w:t>
      </w:r>
      <w:r w:rsidR="00A93202">
        <w:rPr>
          <w:rFonts w:ascii="Arial" w:hAnsi="Arial" w:cs="Arial"/>
          <w:color w:val="000000" w:themeColor="text1"/>
          <w:sz w:val="22"/>
          <w:szCs w:val="22"/>
        </w:rPr>
        <w:t>o dnia na śniadanie młodzieży  5.00- 6</w:t>
      </w:r>
      <w:r w:rsidRPr="002F484C">
        <w:rPr>
          <w:rFonts w:ascii="Arial" w:hAnsi="Arial" w:cs="Arial"/>
          <w:color w:val="000000" w:themeColor="text1"/>
          <w:sz w:val="22"/>
          <w:szCs w:val="22"/>
        </w:rPr>
        <w:t>.00</w:t>
      </w:r>
    </w:p>
    <w:p w:rsidR="00AC31A9" w:rsidRPr="002F484C" w:rsidRDefault="00AC31A9" w:rsidP="00AC31A9">
      <w:pPr>
        <w:rPr>
          <w:rFonts w:ascii="Arial" w:hAnsi="Arial" w:cs="Arial"/>
          <w:color w:val="000000" w:themeColor="text1"/>
          <w:sz w:val="22"/>
          <w:szCs w:val="22"/>
        </w:rPr>
      </w:pPr>
      <w:r w:rsidRPr="002F484C">
        <w:rPr>
          <w:rFonts w:ascii="Arial" w:hAnsi="Arial" w:cs="Arial"/>
          <w:color w:val="000000" w:themeColor="text1"/>
          <w:sz w:val="22"/>
          <w:szCs w:val="22"/>
        </w:rPr>
        <w:t>Warzywa, owoce, jaja- 2,3 razy w tygodniu 7.00- 9.00</w:t>
      </w:r>
    </w:p>
    <w:p w:rsidR="00AC31A9" w:rsidRPr="002F484C" w:rsidRDefault="00AC31A9" w:rsidP="00AC31A9">
      <w:pPr>
        <w:rPr>
          <w:rFonts w:ascii="Arial" w:hAnsi="Arial" w:cs="Arial"/>
          <w:color w:val="000000" w:themeColor="text1"/>
          <w:sz w:val="22"/>
          <w:szCs w:val="22"/>
        </w:rPr>
      </w:pPr>
      <w:r w:rsidRPr="002F484C">
        <w:rPr>
          <w:rFonts w:ascii="Arial" w:hAnsi="Arial" w:cs="Arial"/>
          <w:color w:val="000000" w:themeColor="text1"/>
          <w:sz w:val="22"/>
          <w:szCs w:val="22"/>
        </w:rPr>
        <w:t>Produkty ogólnospożywcze- 3, 4 razy w tygodniu wg potrzeb zamawiającego do godz. 12.00</w:t>
      </w:r>
    </w:p>
    <w:p w:rsidR="00AC31A9" w:rsidRPr="002F484C" w:rsidRDefault="00AC31A9" w:rsidP="00AC31A9">
      <w:pPr>
        <w:rPr>
          <w:color w:val="000000" w:themeColor="text1"/>
          <w:sz w:val="22"/>
          <w:szCs w:val="22"/>
        </w:rPr>
      </w:pPr>
      <w:r w:rsidRPr="002F484C">
        <w:rPr>
          <w:rFonts w:ascii="Arial" w:hAnsi="Arial" w:cs="Arial"/>
          <w:color w:val="000000" w:themeColor="text1"/>
          <w:sz w:val="22"/>
          <w:szCs w:val="22"/>
        </w:rPr>
        <w:t>Mrożonki- 2,3 razy w tygodniu do godz.10</w:t>
      </w:r>
      <w:r w:rsidRPr="002F484C">
        <w:rPr>
          <w:color w:val="000000" w:themeColor="text1"/>
          <w:sz w:val="22"/>
          <w:szCs w:val="22"/>
        </w:rPr>
        <w:t>.00</w:t>
      </w:r>
    </w:p>
    <w:p w:rsidR="00AC31A9" w:rsidRPr="002F484C" w:rsidRDefault="00AC31A9" w:rsidP="00AC31A9">
      <w:pPr>
        <w:rPr>
          <w:rFonts w:ascii="Arial" w:hAnsi="Arial" w:cs="Arial"/>
          <w:color w:val="000000" w:themeColor="text1"/>
          <w:sz w:val="22"/>
          <w:szCs w:val="22"/>
        </w:rPr>
      </w:pPr>
      <w:r w:rsidRPr="002F484C">
        <w:rPr>
          <w:rFonts w:ascii="Arial" w:hAnsi="Arial" w:cs="Arial"/>
          <w:color w:val="000000" w:themeColor="text1"/>
          <w:sz w:val="22"/>
          <w:szCs w:val="22"/>
        </w:rPr>
        <w:t>Warzywa okopowe- 1,2 razy w tygodniu</w:t>
      </w:r>
    </w:p>
    <w:p w:rsidR="008E63AB" w:rsidRPr="00AC31A9" w:rsidRDefault="008E63AB" w:rsidP="00AC31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 sytuacjach ,których nie da się przewidzieć obecnie  może tez zgłosić zapotrzebowanie inaczej niż w w/w harmonogramie.</w:t>
      </w:r>
    </w:p>
    <w:p w:rsidR="002F106A" w:rsidRPr="00AF16AF" w:rsidRDefault="00AC31A9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F106A" w:rsidRPr="00AF16AF">
        <w:rPr>
          <w:rFonts w:ascii="Arial" w:hAnsi="Arial" w:cs="Arial"/>
          <w:sz w:val="22"/>
          <w:szCs w:val="22"/>
        </w:rPr>
        <w:t xml:space="preserve">. </w:t>
      </w:r>
      <w:r w:rsidR="002F106A" w:rsidRPr="00AF16AF">
        <w:rPr>
          <w:rFonts w:ascii="Arial" w:hAnsi="Arial" w:cs="Arial"/>
          <w:b/>
          <w:sz w:val="22"/>
          <w:szCs w:val="22"/>
        </w:rPr>
        <w:t>W przypadku stwierdzenia niezgodności w zakresie dostawy ze złożonym zamówieniem lub zakwestionowania jakości poszczególnych produktów, ich oznakowania lub niezgodności ze złożoną ofertą, naruszenia terminu dostawy, naruszenia cen jednostkowych zawartych w formularzu asortymentowo- cenowym  zamawiający zastrzega sobie prawo odmowy przyjęcia towaru</w:t>
      </w:r>
      <w:r w:rsidR="002F106A" w:rsidRPr="00AF16AF">
        <w:rPr>
          <w:rFonts w:ascii="Arial" w:hAnsi="Arial" w:cs="Arial"/>
          <w:sz w:val="22"/>
          <w:szCs w:val="22"/>
        </w:rPr>
        <w:t xml:space="preserve"> oraz dokonania zakupu interwencyjnego od innego dostawcy – w celu zaspokojenia potrzeb związanych z prawidłowym funkcjonowaniem stołówki – w ilości i asortymencie niezrealizowanej w terminie dostawy, albo rezygnacji    z części lub całości dostawy w danym dniu. W przypadku zakupu interwencyjnego wykonawca zobowiązany jest do zwrotu zamawiającemu różnicy pomiędzy ceną zakupu interwencyjnego, a ceną dostawy ustaloną w niniejszej umowie. Wykonawca uprawniony jest do otrzymania wynagrodzenia tylko w zakresie produktów dostarczonych i przyjętych przez zamawiającego.</w:t>
      </w:r>
    </w:p>
    <w:p w:rsidR="002F106A" w:rsidRPr="00AF16AF" w:rsidRDefault="00AC31A9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F106A" w:rsidRPr="00AF16AF">
        <w:rPr>
          <w:rFonts w:ascii="Arial" w:hAnsi="Arial" w:cs="Arial"/>
          <w:sz w:val="22"/>
          <w:szCs w:val="22"/>
        </w:rPr>
        <w:t xml:space="preserve">. W przypadku zakupu interwencyjnego zmniejsza się odpowiednio wielkość przedmiotu i wartość niniejszej umowy o wielkość tego zakupu. </w:t>
      </w:r>
    </w:p>
    <w:p w:rsidR="002F106A" w:rsidRPr="00AF16AF" w:rsidRDefault="00AC31A9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F106A" w:rsidRPr="00AF16AF">
        <w:rPr>
          <w:rFonts w:ascii="Arial" w:hAnsi="Arial" w:cs="Arial"/>
          <w:sz w:val="22"/>
          <w:szCs w:val="22"/>
        </w:rPr>
        <w:t xml:space="preserve">. W przypadku trzykrotnego nie zrealizowania w pełnym zakresie dostawy przez wykonawcę </w:t>
      </w:r>
      <w:r w:rsidR="002F106A" w:rsidRPr="00AF16AF">
        <w:rPr>
          <w:rFonts w:ascii="Arial" w:hAnsi="Arial" w:cs="Arial"/>
          <w:sz w:val="22"/>
          <w:szCs w:val="22"/>
        </w:rPr>
        <w:br/>
        <w:t>w wymaganym dniu, o której mowa w ust. 1, lub pisemnej informacji od wykonawcy o zaprzestaniu realizacji dostaw, zamawiający ma prawo odstąpić od przedmiotowej umowy ze skutkiem natychmiastowym z winy wykonawcy. Wykonawca może żądać jedynie wynagrodzenia należnego mu z tytułu wykonania części umowy, pomniejszonego o nałożone przez zamawiającego kary umowne, o których mowa w § 9. Za dzień wypowiedzenia umowy ze skutkiem natychmiastowym Strony uznają dzień doręczenia wykonawcy wypowiedzenia w formie pisemnej.</w:t>
      </w:r>
    </w:p>
    <w:p w:rsidR="002F106A" w:rsidRPr="00AF16AF" w:rsidRDefault="00AC31A9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F106A" w:rsidRPr="00AF16AF">
        <w:rPr>
          <w:rFonts w:ascii="Arial" w:hAnsi="Arial" w:cs="Arial"/>
          <w:sz w:val="22"/>
          <w:szCs w:val="22"/>
        </w:rPr>
        <w:t>. Strony mają obowiązek wzajemnego pisemnego informowania się o wszelkich zmianach statusu prawnego swojej firmy, a także o wszczęciu postępowania likwidacyjnego.</w:t>
      </w:r>
    </w:p>
    <w:p w:rsidR="002F106A" w:rsidRPr="00AF16AF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§ 7</w:t>
      </w:r>
    </w:p>
    <w:p w:rsidR="002F106A" w:rsidRPr="00AF16AF" w:rsidRDefault="002F106A" w:rsidP="002F106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1. Całkowita wartość brutto umowy wynosi: </w:t>
      </w:r>
      <w:r>
        <w:rPr>
          <w:rFonts w:ascii="Arial" w:hAnsi="Arial" w:cs="Arial"/>
          <w:bCs/>
          <w:sz w:val="22"/>
          <w:szCs w:val="22"/>
        </w:rPr>
        <w:t>……………………..</w:t>
      </w:r>
      <w:r w:rsidRPr="00AF16AF">
        <w:rPr>
          <w:rFonts w:ascii="Arial" w:hAnsi="Arial" w:cs="Arial"/>
          <w:bCs/>
          <w:sz w:val="22"/>
          <w:szCs w:val="22"/>
        </w:rPr>
        <w:t xml:space="preserve"> </w:t>
      </w:r>
      <w:r w:rsidRPr="00AF16AF">
        <w:rPr>
          <w:rFonts w:ascii="Arial" w:hAnsi="Arial" w:cs="Arial"/>
          <w:sz w:val="22"/>
          <w:szCs w:val="22"/>
        </w:rPr>
        <w:t xml:space="preserve">złotych (słownie: </w:t>
      </w:r>
      <w:r>
        <w:rPr>
          <w:rFonts w:ascii="Arial" w:hAnsi="Arial" w:cs="Arial"/>
          <w:sz w:val="22"/>
          <w:szCs w:val="22"/>
        </w:rPr>
        <w:t xml:space="preserve">……………………………………….. </w:t>
      </w:r>
      <w:r w:rsidRPr="00AF16AF">
        <w:rPr>
          <w:rFonts w:ascii="Arial" w:hAnsi="Arial" w:cs="Arial"/>
          <w:sz w:val="22"/>
          <w:szCs w:val="22"/>
        </w:rPr>
        <w:t xml:space="preserve">), w tym należny podatek VAT </w:t>
      </w:r>
      <w:r>
        <w:rPr>
          <w:rFonts w:ascii="Arial" w:hAnsi="Arial" w:cs="Arial"/>
          <w:sz w:val="22"/>
          <w:szCs w:val="22"/>
        </w:rPr>
        <w:t>……………… zł</w:t>
      </w:r>
      <w:r w:rsidRPr="00AF16AF">
        <w:rPr>
          <w:rFonts w:ascii="Arial" w:hAnsi="Arial" w:cs="Arial"/>
          <w:sz w:val="22"/>
          <w:szCs w:val="22"/>
        </w:rPr>
        <w:t xml:space="preserve"> Kwota</w:t>
      </w:r>
      <w:r w:rsidRPr="00AF16AF">
        <w:rPr>
          <w:rFonts w:ascii="Arial" w:hAnsi="Arial" w:cs="Arial"/>
          <w:sz w:val="22"/>
          <w:szCs w:val="22"/>
        </w:rPr>
        <w:tab/>
        <w:t>netto</w:t>
      </w:r>
      <w:r w:rsidRPr="00AF16AF">
        <w:rPr>
          <w:rFonts w:ascii="Arial" w:hAnsi="Arial" w:cs="Arial"/>
          <w:sz w:val="22"/>
          <w:szCs w:val="22"/>
        </w:rPr>
        <w:tab/>
        <w:t xml:space="preserve">wynosi </w:t>
      </w:r>
      <w:r>
        <w:rPr>
          <w:rFonts w:ascii="Arial" w:hAnsi="Arial" w:cs="Arial"/>
          <w:sz w:val="22"/>
          <w:szCs w:val="22"/>
        </w:rPr>
        <w:t>………………………</w:t>
      </w:r>
      <w:r w:rsidRPr="00AF16AF">
        <w:rPr>
          <w:rFonts w:ascii="Arial" w:hAnsi="Arial" w:cs="Arial"/>
          <w:sz w:val="22"/>
          <w:szCs w:val="22"/>
        </w:rPr>
        <w:t xml:space="preserve"> zł.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2. Podane w załączniku, o którym mowa w § 2 ust. 2  ilości produktów  są szacunkowe i mogą ulec  zmniejszeniu.  Zmniejszenie ilości dostarczanych artykułów żywnościowych może wynikać z uzasadnionych potrzeb  Zamawiającego np. zmniejszenia liczby żywionych wychowanków internatu, w wyniku absencji lub zmniejszenia się młodzieży z placówek z którymi podpisano porozumienia i nie może stanowić podstaw do zgłaszania roszczeń z tytułu niezrealizowanych dostaw albo podstawy do odmowy realizacji dostaw. Ilości produktów mogą też ulec zwiększeniu w przypadku zaistnienia okoliczności ,których obecnie nie da się przewidzieć np. zwiększenia liczby żywionych w placówkach  z którymi zostały podpisane porozumienia ,wzrost zamówień uzupełniających itp.  Zamawiający nie będzie ponosił ujemnych skutków finansowych spowodowanych zmniejszeniem czy zwiększeniem  ilości   i wartości dostaw.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3. Zamawiający zastrzega sobie również prawo zmian ilościowych dostaw pomiędzy pozycjami   w ramach danej części zamówienia w ramach ogólnej wartości umowy wskazanej w ust. 1,  w zależności od potrzeb Zamawiającego, z zastrzeżeniem, iż wartość całkowita umowy wskazana w ust. 1 może ulec  zmianie.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4. Strony umowy nie przewidują </w:t>
      </w:r>
      <w:r w:rsidRPr="00AF16AF">
        <w:rPr>
          <w:rFonts w:ascii="Arial" w:hAnsi="Arial" w:cs="Arial"/>
          <w:b/>
          <w:sz w:val="22"/>
          <w:szCs w:val="22"/>
        </w:rPr>
        <w:t xml:space="preserve">waloryzacji </w:t>
      </w:r>
      <w:r w:rsidRPr="00AF16AF">
        <w:rPr>
          <w:rFonts w:ascii="Arial" w:hAnsi="Arial" w:cs="Arial"/>
          <w:sz w:val="22"/>
          <w:szCs w:val="22"/>
        </w:rPr>
        <w:t>cen produktów zawartych w ofercie wykonawcy w trakcie realizacji niniejszej umowy.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5. Należności za poszczególne dostawy będą regulowane przelewem na konto bankowe wykonawcy: ………………………………………………………………………………………………………, 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(proszę wpisać nr konta)</w:t>
      </w:r>
    </w:p>
    <w:p w:rsidR="002F106A" w:rsidRPr="00AF16AF" w:rsidRDefault="002F106A" w:rsidP="002F106A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na podstawie faktury VAT za  zrealizowane poszczególne dostawy. </w:t>
      </w:r>
    </w:p>
    <w:p w:rsidR="002F106A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AF16AF">
        <w:rPr>
          <w:rFonts w:ascii="Arial" w:hAnsi="Arial" w:cs="Arial"/>
          <w:sz w:val="22"/>
          <w:szCs w:val="22"/>
        </w:rPr>
        <w:t>Płatność nastąpi w ciągu 21 dni od dnia otrzymania faktury.</w:t>
      </w:r>
    </w:p>
    <w:p w:rsidR="002F106A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7.Faktury należy wystawiać na następujące dane :</w:t>
      </w:r>
    </w:p>
    <w:p w:rsidR="002F106A" w:rsidRPr="00AF16AF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106A" w:rsidRPr="00707487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Nabywca: </w:t>
      </w:r>
      <w:r w:rsidRPr="00707487">
        <w:rPr>
          <w:rFonts w:ascii="Arial" w:hAnsi="Arial" w:cs="Arial"/>
          <w:b/>
          <w:sz w:val="22"/>
          <w:szCs w:val="22"/>
        </w:rPr>
        <w:t>MIASTO BIAŁYSTOK</w:t>
      </w:r>
    </w:p>
    <w:p w:rsidR="002F106A" w:rsidRPr="00707487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Słonimska </w:t>
      </w:r>
      <w:r w:rsidRPr="00707487">
        <w:rPr>
          <w:rFonts w:ascii="Arial" w:hAnsi="Arial" w:cs="Arial"/>
          <w:b/>
          <w:sz w:val="22"/>
          <w:szCs w:val="22"/>
        </w:rPr>
        <w:t xml:space="preserve"> 1</w:t>
      </w:r>
    </w:p>
    <w:p w:rsidR="002F106A" w:rsidRPr="00707487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07487">
        <w:rPr>
          <w:rFonts w:ascii="Arial" w:hAnsi="Arial" w:cs="Arial"/>
          <w:b/>
          <w:sz w:val="22"/>
          <w:szCs w:val="22"/>
        </w:rPr>
        <w:t>15-950 BIAŁYSTOK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07487">
        <w:rPr>
          <w:rFonts w:ascii="Arial" w:hAnsi="Arial" w:cs="Arial"/>
          <w:b/>
          <w:sz w:val="22"/>
          <w:szCs w:val="22"/>
        </w:rPr>
        <w:t>NIP   966 211 72 20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Odbiorca: X Liceum Ogólnokształcące 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STOŁECZNA 6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15-879 Białystok</w:t>
      </w: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F106A" w:rsidRPr="00707487" w:rsidRDefault="002F106A" w:rsidP="002F10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§ 8</w:t>
      </w:r>
    </w:p>
    <w:p w:rsidR="002F106A" w:rsidRPr="00AF16AF" w:rsidRDefault="002F106A" w:rsidP="002F106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eastAsia="Calibri" w:hAnsi="Arial" w:cs="Arial"/>
          <w:sz w:val="22"/>
          <w:szCs w:val="22"/>
          <w:lang w:eastAsia="ar-SA"/>
        </w:rPr>
        <w:t>1. Wykonawca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zamierza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wykonać przedmiot zamówienia bez udziału podwykonawców/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zlecić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podwykonawcom,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za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działanie,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których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bierze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pełną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odpowiedzialność,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następujący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zakres</w:t>
      </w:r>
      <w:r w:rsidRPr="00AF16AF">
        <w:rPr>
          <w:rFonts w:ascii="Arial" w:eastAsia="Trebuchet MS" w:hAnsi="Arial" w:cs="Arial"/>
          <w:sz w:val="22"/>
          <w:szCs w:val="22"/>
          <w:lang w:eastAsia="ar-SA"/>
        </w:rPr>
        <w:t xml:space="preserve"> </w:t>
      </w:r>
      <w:r w:rsidRPr="00AF16AF">
        <w:rPr>
          <w:rFonts w:ascii="Arial" w:eastAsia="Calibri" w:hAnsi="Arial" w:cs="Arial"/>
          <w:sz w:val="22"/>
          <w:szCs w:val="22"/>
          <w:lang w:eastAsia="ar-SA"/>
        </w:rPr>
        <w:t>zamówienia:</w:t>
      </w:r>
    </w:p>
    <w:p w:rsidR="002F106A" w:rsidRPr="00AF16AF" w:rsidRDefault="002F106A" w:rsidP="002F106A">
      <w:pPr>
        <w:tabs>
          <w:tab w:val="left" w:pos="720"/>
        </w:tabs>
        <w:suppressAutoHyphens/>
        <w:ind w:left="1080"/>
        <w:jc w:val="both"/>
        <w:rPr>
          <w:rFonts w:ascii="Arial" w:eastAsia="Trebuchet MS" w:hAnsi="Arial" w:cs="Arial"/>
          <w:sz w:val="22"/>
          <w:szCs w:val="22"/>
          <w:lang w:eastAsia="ar-SA"/>
        </w:rPr>
      </w:pPr>
      <w:r w:rsidRPr="00AF16AF">
        <w:rPr>
          <w:rFonts w:ascii="Arial" w:eastAsia="Trebuchet MS" w:hAnsi="Arial" w:cs="Arial"/>
          <w:sz w:val="22"/>
          <w:szCs w:val="22"/>
          <w:lang w:eastAsia="ar-SA"/>
        </w:rPr>
        <w:t>Nie dotyczy</w:t>
      </w:r>
    </w:p>
    <w:p w:rsidR="002F106A" w:rsidRPr="00AF16AF" w:rsidRDefault="002F106A" w:rsidP="002F106A">
      <w:pPr>
        <w:numPr>
          <w:ilvl w:val="0"/>
          <w:numId w:val="8"/>
        </w:numPr>
        <w:ind w:left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AF16AF">
        <w:rPr>
          <w:rFonts w:ascii="Arial" w:hAnsi="Arial" w:cs="Arial"/>
          <w:sz w:val="22"/>
          <w:szCs w:val="22"/>
        </w:rPr>
        <w:t xml:space="preserve">Zlecenie wykonania części prac podwykonawcom nie zmienia zobowiązań Wykonawcy wobec Zamawiającego za wykonanie tej części zamówienia. Wykonawca jest odpowiedzialny za działania, uchybienia  i zaniedbania  podwykonawców i ich pracowników w takim  samym stopniu, jakby to były działania Wykonawcy. nie dotyczy </w:t>
      </w:r>
    </w:p>
    <w:p w:rsidR="002F106A" w:rsidRPr="00AF16AF" w:rsidRDefault="002F106A" w:rsidP="002F106A">
      <w:pPr>
        <w:numPr>
          <w:ilvl w:val="0"/>
          <w:numId w:val="8"/>
        </w:numPr>
        <w:ind w:left="426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AF16AF">
        <w:rPr>
          <w:rFonts w:ascii="Arial" w:hAnsi="Arial" w:cs="Arial"/>
          <w:sz w:val="22"/>
          <w:szCs w:val="22"/>
        </w:rPr>
        <w:t>Wykonawca ponosi odpowiedzialność za zapłatę wynagrodzenia za część zamówienia wykonaną  przez podwykonawcę. nie dotyczy</w:t>
      </w: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§ 9</w:t>
      </w:r>
    </w:p>
    <w:p w:rsidR="002F106A" w:rsidRPr="00AF16AF" w:rsidRDefault="002F106A" w:rsidP="002F10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W przypadku niewykonania lub nienależytego wykonania umowy 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do zapłaty na rzecz Zamawiającego kar umownych: </w:t>
      </w:r>
    </w:p>
    <w:p w:rsidR="002F106A" w:rsidRPr="00AF16AF" w:rsidRDefault="002F106A" w:rsidP="002F106A">
      <w:pPr>
        <w:numPr>
          <w:ilvl w:val="2"/>
          <w:numId w:val="6"/>
        </w:numPr>
        <w:tabs>
          <w:tab w:val="num" w:pos="709"/>
        </w:tabs>
        <w:ind w:left="709" w:hanging="283"/>
        <w:jc w:val="both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z tytułu odstąpienia od umowy przez Zamawiającego lub Wykonawcę z przyczyn, za które ponosi odpowiedzialność Wykonawca w wysokości 10% wynagrodzenia brutto wskazanego w </w:t>
      </w:r>
      <w:r w:rsidRPr="00AF16AF"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  <w:t>§ 7 ust.1,</w:t>
      </w:r>
    </w:p>
    <w:p w:rsidR="002F106A" w:rsidRPr="00AF16AF" w:rsidRDefault="002F106A" w:rsidP="002F106A">
      <w:pPr>
        <w:numPr>
          <w:ilvl w:val="2"/>
          <w:numId w:val="6"/>
        </w:numPr>
        <w:tabs>
          <w:tab w:val="num" w:pos="709"/>
        </w:tabs>
        <w:ind w:left="709" w:hanging="283"/>
        <w:jc w:val="both"/>
        <w:rPr>
          <w:rFonts w:ascii="Arial" w:eastAsia="Calibri" w:hAnsi="Arial" w:cs="Arial"/>
          <w:spacing w:val="-6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  <w:t xml:space="preserve">w przypadku niedostarczenia przedmiotu umowy w terminie </w:t>
      </w:r>
      <w:r w:rsidRPr="00AF16AF">
        <w:rPr>
          <w:rFonts w:ascii="Arial" w:hAnsi="Arial" w:cs="Arial"/>
          <w:sz w:val="22"/>
          <w:szCs w:val="22"/>
        </w:rPr>
        <w:t>zgodnym z harmonogramem,  o którym mowa w § 3 ust. 1 niniejszej umowy</w:t>
      </w:r>
      <w:r w:rsidRPr="00AF16AF">
        <w:rPr>
          <w:rFonts w:ascii="Arial" w:eastAsia="Calibri" w:hAnsi="Arial" w:cs="Arial"/>
          <w:bCs/>
          <w:spacing w:val="-6"/>
          <w:sz w:val="22"/>
          <w:szCs w:val="22"/>
          <w:lang w:eastAsia="en-US"/>
        </w:rPr>
        <w:t xml:space="preserve">, </w:t>
      </w:r>
      <w:r w:rsidRPr="00AF16AF">
        <w:rPr>
          <w:rFonts w:ascii="Arial" w:hAnsi="Arial" w:cs="Arial"/>
          <w:sz w:val="22"/>
          <w:szCs w:val="22"/>
        </w:rPr>
        <w:t xml:space="preserve">wysokości 5% wartości brutto całości zamówionej na ten dzień partii dostawy.   </w:t>
      </w:r>
    </w:p>
    <w:p w:rsidR="002F106A" w:rsidRPr="00AF16AF" w:rsidRDefault="002F106A" w:rsidP="002F106A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>Kary, o których mowa w ust. 1 mogą zostać potrącone bez zgody Wykonawcy z wynagrodzenia przysługującego  z wystawionej przez niego faktury VAT.</w:t>
      </w:r>
    </w:p>
    <w:p w:rsidR="002F106A" w:rsidRPr="00AF16AF" w:rsidRDefault="002F106A" w:rsidP="002F106A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pacing w:val="-4"/>
          <w:sz w:val="22"/>
          <w:szCs w:val="22"/>
          <w:lang w:eastAsia="en-US"/>
        </w:rPr>
        <w:t>W sytuacji, gdy kary umowne przewidziane w ust. 1 nie pokrywają szkody poniesionej przez Zamawiającego, Zamawiającemu przysługuje prawo żądania odszkodowania na zasadach ogólnych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F106A" w:rsidRPr="00AF16AF" w:rsidRDefault="002F106A" w:rsidP="002F106A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W przypadku nie dotrzymania terminu zapłaty faktury określonego w </w:t>
      </w:r>
      <w:r w:rsidRPr="00AF16AF">
        <w:rPr>
          <w:rFonts w:ascii="Arial" w:eastAsia="Calibri" w:hAnsi="Arial" w:cs="Arial"/>
          <w:bCs/>
          <w:sz w:val="22"/>
          <w:szCs w:val="22"/>
          <w:lang w:eastAsia="en-US"/>
        </w:rPr>
        <w:t>§ 7 ust. 6 umowy, Wykonawca ma prawo naliczyć Zamawiającemu odsetki ustawowe za każdy dzień zwłoki.</w:t>
      </w:r>
    </w:p>
    <w:p w:rsidR="002F106A" w:rsidRPr="00AF16AF" w:rsidRDefault="002F106A" w:rsidP="002F106A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>W przypadku odst</w:t>
      </w:r>
      <w:r w:rsidRPr="00AF16AF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>pienia od umowy przez któr</w:t>
      </w:r>
      <w:r w:rsidRPr="00AF16AF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kolwiek ze Stron z przyczyn, za które ponosi odpowiedzialność Zamawiający, Wykonawcy przysługują od Zamawiającego kary umowne  w wysokości 10% wynagrodzenia, o którym mowa w § 7 ust. 1, za wyjątkiem wystąpienia sytuacji o której mowa w </w:t>
      </w:r>
      <w:r w:rsidRPr="00AF16AF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 10 ust.1.</w:t>
      </w:r>
    </w:p>
    <w:p w:rsidR="002F106A" w:rsidRPr="00AF16AF" w:rsidRDefault="002F106A" w:rsidP="002F106A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bCs/>
          <w:sz w:val="22"/>
          <w:szCs w:val="22"/>
          <w:lang w:eastAsia="en-US"/>
        </w:rPr>
        <w:t>§ 10</w:t>
      </w:r>
    </w:p>
    <w:p w:rsidR="002F106A" w:rsidRPr="00AF16AF" w:rsidRDefault="002F106A" w:rsidP="002F10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W razie zaistnienia istotnej zmiany okoliczności powodującej, że wykonanie umowy nie leży 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 </w:t>
      </w:r>
    </w:p>
    <w:p w:rsidR="002F106A" w:rsidRPr="00A93202" w:rsidRDefault="002F106A" w:rsidP="002F10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Wszelkie zmiany niniejszej umowy wymagają dla swej ważności formy pisemnej pod rygorem nieważności i będą dopuszczalne w granicach unormowania artykułu 144 ustawy </w:t>
      </w:r>
      <w:r w:rsidRPr="00AF16AF">
        <w:rPr>
          <w:rFonts w:ascii="Arial" w:eastAsia="Calibri" w:hAnsi="Arial" w:cs="Arial"/>
          <w:i/>
          <w:sz w:val="22"/>
          <w:szCs w:val="22"/>
          <w:lang w:eastAsia="en-US"/>
        </w:rPr>
        <w:t xml:space="preserve">Prawo zamówień publicznych. </w:t>
      </w:r>
    </w:p>
    <w:p w:rsidR="00A93202" w:rsidRPr="00A93202" w:rsidRDefault="00A93202" w:rsidP="00A93202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93202">
        <w:rPr>
          <w:rFonts w:ascii="Arial" w:eastAsia="Symbol" w:hAnsi="Arial" w:cs="Arial"/>
        </w:rPr>
        <w:t>Zmiana umowy jest dopuszczalna, gdy:</w:t>
      </w:r>
    </w:p>
    <w:p w:rsidR="00A93202" w:rsidRPr="00A93202" w:rsidRDefault="00A93202" w:rsidP="00A93202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93202">
        <w:rPr>
          <w:rFonts w:ascii="Arial" w:eastAsia="Symbol" w:hAnsi="Arial" w:cs="Arial"/>
        </w:rPr>
        <w:t></w:t>
      </w:r>
      <w:r w:rsidRPr="00A93202">
        <w:rPr>
          <w:rFonts w:ascii="Arial" w:hAnsi="Arial" w:cs="Arial"/>
        </w:rPr>
        <w:t xml:space="preserve"> </w:t>
      </w:r>
      <w:r w:rsidRPr="00A93202">
        <w:rPr>
          <w:rFonts w:ascii="Arial" w:eastAsia="Symbol" w:hAnsi="Arial" w:cs="Arial"/>
        </w:rPr>
        <w:t>Zmiany będą korzystne dla Zamawiającego,</w:t>
      </w:r>
    </w:p>
    <w:p w:rsidR="00A93202" w:rsidRPr="00A93202" w:rsidRDefault="00A93202" w:rsidP="00A93202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93202">
        <w:rPr>
          <w:rFonts w:ascii="Arial" w:eastAsia="Symbol" w:hAnsi="Arial" w:cs="Arial"/>
        </w:rPr>
        <w:t></w:t>
      </w:r>
      <w:r w:rsidRPr="00A93202">
        <w:rPr>
          <w:rFonts w:ascii="Arial" w:hAnsi="Arial" w:cs="Arial"/>
        </w:rPr>
        <w:t xml:space="preserve"> </w:t>
      </w:r>
      <w:r w:rsidRPr="00A93202">
        <w:rPr>
          <w:rFonts w:ascii="Arial" w:eastAsia="Symbol" w:hAnsi="Arial" w:cs="Arial"/>
        </w:rPr>
        <w:t xml:space="preserve">Konieczność wprowadzenia zmian wyniknie z okoliczności, których nie można było przewidzieć w chwili zawarcia umowy, a nie powstałych z przyczyn leżących po stronie Zamawiającego lub Wykonawcy. </w:t>
      </w:r>
    </w:p>
    <w:p w:rsidR="00A93202" w:rsidRPr="00A93202" w:rsidRDefault="00A93202" w:rsidP="00A93202">
      <w:pPr>
        <w:pStyle w:val="Akapitzlist"/>
        <w:rPr>
          <w:rFonts w:ascii="Arial" w:eastAsia="Symbol" w:hAnsi="Arial" w:cs="Arial"/>
        </w:rPr>
      </w:pPr>
    </w:p>
    <w:p w:rsidR="00A93202" w:rsidRPr="00AF16AF" w:rsidRDefault="00A93202" w:rsidP="002F106A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F106A" w:rsidRPr="00AF16AF" w:rsidRDefault="002F106A" w:rsidP="002F106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§ 11</w:t>
      </w:r>
    </w:p>
    <w:p w:rsidR="002F106A" w:rsidRPr="00AF16AF" w:rsidRDefault="002F106A" w:rsidP="002F106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Osobą odpowiedzialną za kontakty z wykonawcą ze strony zamawiającego, w sprawie realizacji przedmiotu umowy, jest Maria Bugajska</w:t>
      </w:r>
      <w:r w:rsidR="00CF38D5">
        <w:rPr>
          <w:rFonts w:ascii="Arial" w:hAnsi="Arial" w:cs="Arial"/>
          <w:sz w:val="22"/>
          <w:szCs w:val="22"/>
        </w:rPr>
        <w:t xml:space="preserve">-Dryl </w:t>
      </w:r>
      <w:r w:rsidRPr="00AF16AF">
        <w:rPr>
          <w:rFonts w:ascii="Arial" w:hAnsi="Arial" w:cs="Arial"/>
          <w:sz w:val="22"/>
          <w:szCs w:val="22"/>
        </w:rPr>
        <w:t xml:space="preserve">  , telefon: 85 6510261 w.45</w:t>
      </w:r>
      <w:r>
        <w:rPr>
          <w:rFonts w:ascii="Arial" w:hAnsi="Arial" w:cs="Arial"/>
          <w:sz w:val="22"/>
          <w:szCs w:val="22"/>
        </w:rPr>
        <w:t xml:space="preserve">  </w:t>
      </w:r>
      <w:r w:rsidR="00A93202">
        <w:rPr>
          <w:rFonts w:ascii="Arial" w:hAnsi="Arial" w:cs="Arial"/>
          <w:sz w:val="22"/>
          <w:szCs w:val="22"/>
        </w:rPr>
        <w:t xml:space="preserve">Iwona Kuczyńska </w:t>
      </w:r>
      <w:r>
        <w:rPr>
          <w:rFonts w:ascii="Arial" w:hAnsi="Arial" w:cs="Arial"/>
          <w:sz w:val="22"/>
          <w:szCs w:val="22"/>
        </w:rPr>
        <w:t xml:space="preserve"> -</w:t>
      </w:r>
      <w:r w:rsidRPr="00AF16AF">
        <w:rPr>
          <w:rFonts w:ascii="Arial" w:hAnsi="Arial" w:cs="Arial"/>
          <w:sz w:val="22"/>
          <w:szCs w:val="22"/>
        </w:rPr>
        <w:t>intendent</w:t>
      </w:r>
      <w:r w:rsidR="002F484C">
        <w:rPr>
          <w:rFonts w:ascii="Arial" w:hAnsi="Arial" w:cs="Arial"/>
          <w:sz w:val="22"/>
          <w:szCs w:val="22"/>
        </w:rPr>
        <w:t xml:space="preserve"> internatu </w:t>
      </w:r>
      <w:r w:rsidRPr="00AF16AF">
        <w:rPr>
          <w:rFonts w:ascii="Arial" w:hAnsi="Arial" w:cs="Arial"/>
          <w:sz w:val="22"/>
          <w:szCs w:val="22"/>
        </w:rPr>
        <w:t xml:space="preserve"> tel. 85 6510 261 w.44 </w:t>
      </w:r>
      <w:r w:rsidR="002F484C">
        <w:rPr>
          <w:rFonts w:ascii="Arial" w:hAnsi="Arial" w:cs="Arial"/>
          <w:sz w:val="22"/>
          <w:szCs w:val="22"/>
        </w:rPr>
        <w:t>i Iwona Karczewska –intendent szkoły -85 7423138</w:t>
      </w:r>
    </w:p>
    <w:p w:rsidR="002F106A" w:rsidRPr="00AF16AF" w:rsidRDefault="002F106A" w:rsidP="002F106A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Osobą odpowiedzialną za kontakty z zamawiającym ze strony wykonawcy, w sprawie realizacji przedmiotu umowy, jest ………………………………………..…. , telefon: …………………………………….… .(proszę wpisać )</w:t>
      </w:r>
    </w:p>
    <w:p w:rsidR="002F106A" w:rsidRPr="00AF16AF" w:rsidRDefault="002F106A" w:rsidP="002F106A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Realizacja niniejszej umowy nie wiąże się z przetwarzaniem danych osobowych.</w:t>
      </w:r>
    </w:p>
    <w:p w:rsidR="002F106A" w:rsidRPr="00AF16AF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4. Zmiany danych kontaktowych oraz zmiana osób wymienionych w ust. 1 i 2, nie powodują konieczności sporządzania aneksu.</w:t>
      </w:r>
    </w:p>
    <w:p w:rsidR="002F106A" w:rsidRPr="00AF16AF" w:rsidRDefault="002F106A" w:rsidP="002F106A">
      <w:pPr>
        <w:ind w:left="454" w:hanging="454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b/>
          <w:sz w:val="22"/>
          <w:szCs w:val="22"/>
          <w:lang w:eastAsia="en-US"/>
        </w:rPr>
        <w:t>§ 12</w:t>
      </w:r>
    </w:p>
    <w:p w:rsidR="002F106A" w:rsidRPr="00AF16AF" w:rsidRDefault="002F106A" w:rsidP="002F106A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 xml:space="preserve">W sprawach nieuregulowanych niniejszą umową zastosowanie mają przepisy ustawy Prawo zamówień publicznych i Kodeksu cywilnego. </w:t>
      </w:r>
    </w:p>
    <w:p w:rsidR="002F106A" w:rsidRPr="00AF16AF" w:rsidRDefault="002F106A" w:rsidP="002F106A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F16AF">
        <w:rPr>
          <w:rFonts w:ascii="Arial" w:eastAsia="Calibri" w:hAnsi="Arial" w:cs="Arial"/>
          <w:sz w:val="22"/>
          <w:szCs w:val="22"/>
          <w:lang w:eastAsia="en-US"/>
        </w:rPr>
        <w:t xml:space="preserve">Wszelkie spory po wyczerpaniu możliwości polubownego ich załatwienia, rozstrzygane będą przez Sąd właściwy miejscowo dla siedziby Zamawiającego.  </w:t>
      </w:r>
    </w:p>
    <w:p w:rsidR="002F106A" w:rsidRPr="00AF16AF" w:rsidRDefault="002F106A" w:rsidP="002F106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F106A" w:rsidRPr="00AF16AF" w:rsidRDefault="002F106A" w:rsidP="002F10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§ 13</w:t>
      </w:r>
    </w:p>
    <w:p w:rsidR="002F106A" w:rsidRDefault="002F106A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F16AF">
        <w:rPr>
          <w:rFonts w:ascii="Arial" w:hAnsi="Arial" w:cs="Arial"/>
          <w:sz w:val="22"/>
          <w:szCs w:val="22"/>
        </w:rPr>
        <w:t>Umowa została sporządzona w dwóch jednobrzmiących egzemplarzach po jednym dla każdej ze stron.</w:t>
      </w:r>
    </w:p>
    <w:p w:rsidR="009E5860" w:rsidRPr="00AF16AF" w:rsidRDefault="009E5860" w:rsidP="002F10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5860" w:rsidRPr="009E5860" w:rsidRDefault="009E5860" w:rsidP="009E5860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  <w:sz w:val="22"/>
          <w:szCs w:val="22"/>
        </w:rPr>
      </w:pPr>
      <w:r w:rsidRPr="009E5860">
        <w:rPr>
          <w:rFonts w:ascii="Book Antiqua" w:hAnsi="Book Antiqua" w:cs="Times New Roman"/>
          <w:b/>
          <w:color w:val="auto"/>
          <w:sz w:val="22"/>
          <w:szCs w:val="22"/>
        </w:rPr>
        <w:t>Klauzula informacyjna RODO</w:t>
      </w:r>
    </w:p>
    <w:p w:rsidR="009E5860" w:rsidRPr="009E5860" w:rsidRDefault="009E5860" w:rsidP="009E5860">
      <w:pPr>
        <w:pStyle w:val="Default"/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9E5860">
        <w:rPr>
          <w:rFonts w:ascii="Book Antiqua" w:hAnsi="Book Antiqua" w:cs="Times New Roman"/>
          <w:color w:val="auto"/>
          <w:sz w:val="22"/>
          <w:szCs w:val="22"/>
        </w:rPr>
        <w:t xml:space="preserve">Zgodnie z Rozporządzeniem Parlamentu Europejskiego i Rady  </w:t>
      </w:r>
      <w:r w:rsidRPr="009E5860">
        <w:rPr>
          <w:rFonts w:ascii="Book Antiqua" w:hAnsi="Book Antiqua" w:cs="Times New Roman"/>
          <w:bCs/>
          <w:color w:val="auto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9E5860">
        <w:rPr>
          <w:rFonts w:ascii="Book Antiqua" w:hAnsi="Book Antiqua" w:cs="Times New Roman"/>
          <w:color w:val="auto"/>
          <w:sz w:val="22"/>
          <w:szCs w:val="22"/>
        </w:rPr>
        <w:t>informuję, że:</w:t>
      </w:r>
    </w:p>
    <w:p w:rsidR="009E5860" w:rsidRPr="009E5860" w:rsidRDefault="009E5860" w:rsidP="009E5860">
      <w:pPr>
        <w:pStyle w:val="Default"/>
        <w:numPr>
          <w:ilvl w:val="0"/>
          <w:numId w:val="9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9E5860">
        <w:rPr>
          <w:rFonts w:ascii="Book Antiqua" w:hAnsi="Book Antiqua" w:cs="Times New Roman"/>
          <w:color w:val="auto"/>
          <w:sz w:val="22"/>
          <w:szCs w:val="22"/>
        </w:rPr>
        <w:t>Administratorem Pani/Pana danych osobowych jest X Liceum Ogólnokształcące zwany dalej Administratorem;                      Administrator prowadzi operacje przetwarzania Pani/Pana danych osobowych.</w:t>
      </w:r>
    </w:p>
    <w:p w:rsidR="009E5860" w:rsidRPr="009E5860" w:rsidRDefault="009E5860" w:rsidP="009E5860">
      <w:pPr>
        <w:pStyle w:val="Default"/>
        <w:numPr>
          <w:ilvl w:val="0"/>
          <w:numId w:val="9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9E5860">
        <w:rPr>
          <w:rFonts w:ascii="Book Antiqua" w:hAnsi="Book Antiqua" w:cs="Times New Roman"/>
          <w:color w:val="auto"/>
          <w:sz w:val="22"/>
          <w:szCs w:val="22"/>
        </w:rPr>
        <w:t>Dane kontaktowe do Inspektora Ochrony Danych e-mail: inspektor@kancelaria-explico.pl.</w:t>
      </w:r>
    </w:p>
    <w:p w:rsidR="00A93202" w:rsidRPr="00A93202" w:rsidRDefault="009E5860" w:rsidP="00A93202">
      <w:pPr>
        <w:rPr>
          <w:rFonts w:asciiTheme="minorHAnsi" w:eastAsiaTheme="minorHAnsi" w:hAnsiTheme="minorHAnsi" w:cstheme="minorBidi"/>
          <w:bCs/>
          <w:szCs w:val="22"/>
          <w:lang w:eastAsia="en-US"/>
        </w:rPr>
      </w:pPr>
      <w:r w:rsidRPr="009E5860">
        <w:rPr>
          <w:rFonts w:ascii="Book Antiqua" w:hAnsi="Book Antiqua"/>
          <w:sz w:val="22"/>
          <w:szCs w:val="22"/>
        </w:rPr>
        <w:t>Dane osobowe będą przetwarzane w celach związanych z przeprowadzeniem  postępowania w trybie przetargu nieograniczonego</w:t>
      </w:r>
      <w:r w:rsidRPr="009E5860">
        <w:rPr>
          <w:rFonts w:ascii="Book Antiqua" w:hAnsi="Book Antiqua"/>
          <w:color w:val="FF0000"/>
          <w:sz w:val="22"/>
          <w:szCs w:val="22"/>
        </w:rPr>
        <w:t xml:space="preserve"> </w:t>
      </w:r>
      <w:r w:rsidRPr="009E5860">
        <w:rPr>
          <w:rFonts w:ascii="Book Antiqua" w:hAnsi="Book Antiqua"/>
          <w:sz w:val="22"/>
          <w:szCs w:val="22"/>
        </w:rPr>
        <w:t>na podstawie ustawy z dnia 29 stycznia 2</w:t>
      </w:r>
      <w:r w:rsidR="00A93202">
        <w:rPr>
          <w:rFonts w:ascii="Book Antiqua" w:hAnsi="Book Antiqua"/>
          <w:sz w:val="22"/>
          <w:szCs w:val="22"/>
        </w:rPr>
        <w:t xml:space="preserve">004 Prawo zamówień publicznych </w:t>
      </w:r>
      <w:r w:rsidR="00A93202" w:rsidRPr="00A93202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(Dz. U. z 2019 r. poz. </w:t>
      </w:r>
    </w:p>
    <w:p w:rsidR="009E5860" w:rsidRPr="009E5860" w:rsidRDefault="00A93202" w:rsidP="00A93202">
      <w:pPr>
        <w:pStyle w:val="Default"/>
        <w:numPr>
          <w:ilvl w:val="0"/>
          <w:numId w:val="9"/>
        </w:numPr>
        <w:spacing w:after="120" w:line="276" w:lineRule="auto"/>
        <w:ind w:left="426" w:hanging="284"/>
        <w:contextualSpacing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A93202">
        <w:rPr>
          <w:rFonts w:asciiTheme="minorHAnsi" w:hAnsiTheme="minorHAnsi" w:cstheme="minorBidi"/>
          <w:b/>
          <w:bCs/>
          <w:color w:val="auto"/>
          <w:szCs w:val="22"/>
        </w:rPr>
        <w:t>1843z późn.zm.)</w:t>
      </w:r>
      <w:r w:rsidR="009E5860" w:rsidRPr="009E5860">
        <w:rPr>
          <w:rFonts w:ascii="Book Antiqua" w:hAnsi="Book Antiqua" w:cs="Times New Roman"/>
          <w:color w:val="auto"/>
          <w:sz w:val="22"/>
          <w:szCs w:val="22"/>
        </w:rPr>
        <w:t xml:space="preserve"> oraz  zawarciem i realizacją umowy na dostarczenie artykułów spożywczych.</w:t>
      </w:r>
    </w:p>
    <w:p w:rsidR="009E5860" w:rsidRPr="009E5860" w:rsidRDefault="009E5860" w:rsidP="009E5860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  <w:rPr>
          <w:rFonts w:ascii="Book Antiqua" w:hAnsi="Book Antiqua"/>
        </w:rPr>
      </w:pPr>
      <w:r w:rsidRPr="009E5860">
        <w:rPr>
          <w:rFonts w:ascii="Book Antiqua" w:hAnsi="Book Antiqua"/>
        </w:rPr>
        <w:t>Dane osobowe będą przetwarzane przez okres niezbędny do realizacji umowy (nazwać czego dotyczy umowa)…………………., w tym także przez okres ewentualnego wykonywania praw z umowy. Podanie danych osobowych jest niezbędne do przeprowadzenia postępowania, zawarcia i wykonania umowy na dostawę artykułów spożywczych,  zaś ich niepodanie będzie skutkować niemożnością realizacji umowy, za co Administrator Danych nie ponosi odpowiedzialności.</w:t>
      </w:r>
    </w:p>
    <w:p w:rsidR="009E5860" w:rsidRPr="009E5860" w:rsidRDefault="009E5860" w:rsidP="009E5860">
      <w:pPr>
        <w:pStyle w:val="Default"/>
        <w:numPr>
          <w:ilvl w:val="0"/>
          <w:numId w:val="9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9E5860">
        <w:rPr>
          <w:rStyle w:val="Pogrubienie"/>
          <w:rFonts w:ascii="Book Antiqua" w:hAnsi="Book Antiqua"/>
          <w:color w:val="auto"/>
          <w:sz w:val="22"/>
          <w:szCs w:val="22"/>
          <w:shd w:val="clear" w:color="auto" w:fill="FFFFFF"/>
        </w:rPr>
        <w:t>W związku z przetwarzaniem przez Administratora Danych, Pani/Pana danych osobowych,   przysługuje Pani/Panu prawo do:</w:t>
      </w:r>
    </w:p>
    <w:p w:rsidR="009E5860" w:rsidRPr="009E5860" w:rsidRDefault="009E5860" w:rsidP="009E586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/>
          <w:lang w:eastAsia="pl-PL"/>
        </w:rPr>
      </w:pPr>
      <w:r w:rsidRPr="009E5860">
        <w:rPr>
          <w:rFonts w:ascii="Book Antiqua" w:eastAsia="Times New Roman" w:hAnsi="Book Antiqua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 Danych;</w:t>
      </w:r>
    </w:p>
    <w:p w:rsidR="009E5860" w:rsidRPr="009E5860" w:rsidRDefault="009E5860" w:rsidP="009E586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/>
          <w:lang w:eastAsia="pl-PL"/>
        </w:rPr>
      </w:pPr>
      <w:r w:rsidRPr="009E5860">
        <w:rPr>
          <w:rFonts w:ascii="Book Antiqua" w:eastAsia="Times New Roman" w:hAnsi="Book Antiqua"/>
          <w:lang w:eastAsia="pl-PL"/>
        </w:rPr>
        <w:t>sprostowania danych, na podstawie art. 16 RODO;</w:t>
      </w:r>
    </w:p>
    <w:p w:rsidR="009E5860" w:rsidRPr="009E5860" w:rsidRDefault="009E5860" w:rsidP="009E5860">
      <w:pPr>
        <w:numPr>
          <w:ilvl w:val="0"/>
          <w:numId w:val="10"/>
        </w:numPr>
        <w:shd w:val="clear" w:color="auto" w:fill="FFFFFF"/>
        <w:spacing w:line="276" w:lineRule="auto"/>
        <w:ind w:left="709" w:right="240" w:hanging="283"/>
        <w:jc w:val="both"/>
        <w:rPr>
          <w:rFonts w:ascii="Book Antiqua" w:hAnsi="Book Antiqua"/>
          <w:sz w:val="22"/>
          <w:szCs w:val="22"/>
        </w:rPr>
      </w:pPr>
      <w:r w:rsidRPr="009E5860">
        <w:rPr>
          <w:rFonts w:ascii="Book Antiqua" w:hAnsi="Book Antiqua"/>
          <w:sz w:val="22"/>
          <w:szCs w:val="22"/>
        </w:rPr>
        <w:t>usunięcia danych, na podstawie art. 17 RODO, przetwarzanych na podstawie Pani/Pana zgody; w pozostałych przypadkach, w których Administrator Danych przetwarza dane osobowe na podstawie przepisów prawa, dane mogą być usunięte po zakończeniu okresu archiwizacji;</w:t>
      </w:r>
    </w:p>
    <w:p w:rsidR="009E5860" w:rsidRPr="009E5860" w:rsidRDefault="009E5860" w:rsidP="009E5860">
      <w:pPr>
        <w:numPr>
          <w:ilvl w:val="0"/>
          <w:numId w:val="10"/>
        </w:numPr>
        <w:shd w:val="clear" w:color="auto" w:fill="FFFFFF"/>
        <w:spacing w:line="276" w:lineRule="auto"/>
        <w:ind w:left="709" w:right="240" w:hanging="283"/>
        <w:jc w:val="both"/>
        <w:rPr>
          <w:rFonts w:ascii="Book Antiqua" w:hAnsi="Book Antiqua"/>
          <w:sz w:val="22"/>
          <w:szCs w:val="22"/>
        </w:rPr>
      </w:pPr>
      <w:r w:rsidRPr="009E5860">
        <w:rPr>
          <w:rFonts w:ascii="Book Antiqua" w:hAnsi="Book Antiqua"/>
          <w:sz w:val="22"/>
          <w:szCs w:val="22"/>
        </w:rPr>
        <w:t>ograniczenia przetwarzania danych, na podstawie art. 17 RODO;</w:t>
      </w:r>
    </w:p>
    <w:p w:rsidR="009E5860" w:rsidRPr="009E5860" w:rsidRDefault="009E5860" w:rsidP="009E5860">
      <w:pPr>
        <w:numPr>
          <w:ilvl w:val="0"/>
          <w:numId w:val="10"/>
        </w:numPr>
        <w:shd w:val="clear" w:color="auto" w:fill="FFFFFF"/>
        <w:spacing w:line="276" w:lineRule="auto"/>
        <w:ind w:left="709" w:right="240" w:hanging="283"/>
        <w:jc w:val="both"/>
        <w:rPr>
          <w:rFonts w:ascii="Book Antiqua" w:hAnsi="Book Antiqua"/>
          <w:sz w:val="22"/>
          <w:szCs w:val="22"/>
        </w:rPr>
      </w:pPr>
      <w:r w:rsidRPr="009E5860">
        <w:rPr>
          <w:rFonts w:ascii="Book Antiqua" w:hAnsi="Book Antiqua"/>
          <w:sz w:val="22"/>
          <w:szCs w:val="22"/>
        </w:rPr>
        <w:t>przeniesienia danych na podstawie art. 20 RODO</w:t>
      </w:r>
    </w:p>
    <w:p w:rsidR="009E5860" w:rsidRPr="009E5860" w:rsidRDefault="009E5860" w:rsidP="009E5860">
      <w:pPr>
        <w:numPr>
          <w:ilvl w:val="0"/>
          <w:numId w:val="10"/>
        </w:numPr>
        <w:shd w:val="clear" w:color="auto" w:fill="FFFFFF"/>
        <w:spacing w:line="276" w:lineRule="auto"/>
        <w:ind w:left="709" w:right="240" w:hanging="283"/>
        <w:jc w:val="both"/>
        <w:rPr>
          <w:rFonts w:ascii="Book Antiqua" w:hAnsi="Book Antiqua"/>
          <w:sz w:val="22"/>
          <w:szCs w:val="22"/>
        </w:rPr>
      </w:pPr>
      <w:r w:rsidRPr="009E5860">
        <w:rPr>
          <w:rFonts w:ascii="Book Antiqua" w:hAnsi="Book Antiqua"/>
          <w:sz w:val="22"/>
          <w:szCs w:val="22"/>
        </w:rPr>
        <w:t>wniesienia sprzeciwu wobec przetwarzanych danych, na podstawie art. 21 RODO, z zastrzeżeniem, że nie dotyczy to przypadków, w których Administrator Danych posiada uprawnienie do przetwarzania danych na podstawie przepisów prawa.</w:t>
      </w:r>
    </w:p>
    <w:p w:rsidR="009E5860" w:rsidRPr="009E5860" w:rsidRDefault="009E5860" w:rsidP="009E58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 w:rsidRPr="009E5860">
        <w:rPr>
          <w:rFonts w:ascii="Book Antiqua" w:hAnsi="Book Antiqua"/>
        </w:rPr>
        <w:t>Pani/Pana dane osobowe nie będą przekazywane do państwa trzeciego/organizacji.</w:t>
      </w:r>
    </w:p>
    <w:p w:rsidR="009E5860" w:rsidRPr="009E5860" w:rsidRDefault="009E5860" w:rsidP="009E5860">
      <w:pPr>
        <w:pStyle w:val="Akapitzlist"/>
        <w:spacing w:line="276" w:lineRule="auto"/>
        <w:ind w:left="360"/>
        <w:jc w:val="both"/>
        <w:rPr>
          <w:rFonts w:ascii="Book Antiqua" w:hAnsi="Book Antiqua"/>
        </w:rPr>
      </w:pPr>
    </w:p>
    <w:p w:rsidR="009E5860" w:rsidRPr="009E5860" w:rsidRDefault="009E5860" w:rsidP="009E58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 w:rsidRPr="009E5860">
        <w:rPr>
          <w:rFonts w:ascii="Book Antiqua" w:hAnsi="Book Antiqua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9E5860" w:rsidRPr="009E5860" w:rsidRDefault="009E5860" w:rsidP="009E5860">
      <w:pPr>
        <w:spacing w:after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9E5860" w:rsidRPr="009E5860" w:rsidRDefault="009E5860" w:rsidP="009E5860">
      <w:pPr>
        <w:spacing w:after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F106A" w:rsidRDefault="002F106A" w:rsidP="002F106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F16AF">
        <w:rPr>
          <w:rFonts w:ascii="Arial" w:hAnsi="Arial" w:cs="Arial"/>
          <w:b/>
          <w:sz w:val="22"/>
          <w:szCs w:val="22"/>
        </w:rPr>
        <w:t>WYKONAWCA:</w:t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</w:r>
      <w:r w:rsidRPr="00AF16AF">
        <w:rPr>
          <w:rFonts w:ascii="Arial" w:hAnsi="Arial" w:cs="Arial"/>
          <w:b/>
          <w:sz w:val="22"/>
          <w:szCs w:val="22"/>
        </w:rPr>
        <w:tab/>
        <w:t>ZAMAWIAJĄCY:</w:t>
      </w:r>
    </w:p>
    <w:p w:rsidR="00366FA0" w:rsidRDefault="00366FA0"/>
    <w:sectPr w:rsidR="0036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4C6"/>
    <w:multiLevelType w:val="hybridMultilevel"/>
    <w:tmpl w:val="88B29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335"/>
    <w:multiLevelType w:val="hybridMultilevel"/>
    <w:tmpl w:val="3ABEED54"/>
    <w:lvl w:ilvl="0" w:tplc="BB5C68CE">
      <w:start w:val="1"/>
      <w:numFmt w:val="decimal"/>
      <w:lvlText w:val="%1)"/>
      <w:lvlJc w:val="left"/>
      <w:pPr>
        <w:tabs>
          <w:tab w:val="num" w:pos="5184"/>
        </w:tabs>
        <w:ind w:left="518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D867D6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62AE3"/>
    <w:multiLevelType w:val="hybridMultilevel"/>
    <w:tmpl w:val="87CA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AD1"/>
    <w:multiLevelType w:val="hybridMultilevel"/>
    <w:tmpl w:val="92FC4FF4"/>
    <w:lvl w:ilvl="0" w:tplc="EB4C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761F5"/>
    <w:multiLevelType w:val="hybridMultilevel"/>
    <w:tmpl w:val="923C7108"/>
    <w:lvl w:ilvl="0" w:tplc="E29E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A5759"/>
    <w:multiLevelType w:val="hybridMultilevel"/>
    <w:tmpl w:val="E1E6F3F2"/>
    <w:lvl w:ilvl="0" w:tplc="3B98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E33E2"/>
    <w:multiLevelType w:val="hybridMultilevel"/>
    <w:tmpl w:val="E190E14C"/>
    <w:lvl w:ilvl="0" w:tplc="CE924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92778"/>
    <w:multiLevelType w:val="hybridMultilevel"/>
    <w:tmpl w:val="71F6539E"/>
    <w:lvl w:ilvl="0" w:tplc="112AD094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6A"/>
    <w:rsid w:val="000D7B5F"/>
    <w:rsid w:val="002F106A"/>
    <w:rsid w:val="002F484C"/>
    <w:rsid w:val="00366FA0"/>
    <w:rsid w:val="004667DE"/>
    <w:rsid w:val="008E63AB"/>
    <w:rsid w:val="00950556"/>
    <w:rsid w:val="009E5860"/>
    <w:rsid w:val="00A93202"/>
    <w:rsid w:val="00AC31A9"/>
    <w:rsid w:val="00C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76FC-A20F-4A87-908E-427F3148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0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F106A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Style1">
    <w:name w:val="Style 1"/>
    <w:rsid w:val="002F1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rsid w:val="002F1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haracterStyle1">
    <w:name w:val="Character Style 1"/>
    <w:rsid w:val="002F10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E586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E586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9E5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2687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4</cp:revision>
  <dcterms:created xsi:type="dcterms:W3CDTF">2020-02-13T10:55:00Z</dcterms:created>
  <dcterms:modified xsi:type="dcterms:W3CDTF">2020-02-24T08:16:00Z</dcterms:modified>
</cp:coreProperties>
</file>